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5D4E5812" w:rsidR="00B8711D" w:rsidRPr="0094722B" w:rsidRDefault="00B8711D" w:rsidP="00B8711D">
      <w:pPr>
        <w:ind w:right="172"/>
        <w:jc w:val="center"/>
        <w:rPr>
          <w:rFonts w:ascii="Arial Narrow" w:hAnsi="Arial Narrow"/>
          <w:b/>
          <w:sz w:val="20"/>
          <w:szCs w:val="20"/>
        </w:rPr>
      </w:pPr>
      <w:r w:rsidRPr="0094722B">
        <w:rPr>
          <w:rFonts w:ascii="Arial Narrow" w:hAnsi="Arial Narrow"/>
          <w:b/>
          <w:sz w:val="20"/>
          <w:szCs w:val="20"/>
        </w:rPr>
        <w:t>( Anexa 3 ) – Invitația de participare</w:t>
      </w:r>
    </w:p>
    <w:p w14:paraId="58A6D7B3" w14:textId="7A757B9B" w:rsidR="00B8711D" w:rsidRPr="0094722B" w:rsidRDefault="00B8711D" w:rsidP="00F632D8">
      <w:pPr>
        <w:ind w:right="172"/>
        <w:jc w:val="center"/>
        <w:rPr>
          <w:rFonts w:ascii="Arial Narrow" w:hAnsi="Arial Narrow"/>
          <w:b/>
          <w:bCs/>
          <w:color w:val="FF0000"/>
          <w:sz w:val="20"/>
          <w:szCs w:val="20"/>
        </w:rPr>
      </w:pPr>
      <w:r w:rsidRPr="0094722B">
        <w:rPr>
          <w:rFonts w:ascii="Arial Narrow" w:hAnsi="Arial Narrow"/>
          <w:b/>
          <w:bCs/>
          <w:color w:val="FF0000"/>
          <w:sz w:val="20"/>
          <w:szCs w:val="20"/>
        </w:rPr>
        <w:t>Secțiune Autoritate Contractanta</w:t>
      </w:r>
    </w:p>
    <w:p w14:paraId="6C25DE53" w14:textId="77777777" w:rsidR="00A85B93" w:rsidRDefault="00A85B93" w:rsidP="00B8711D">
      <w:pPr>
        <w:ind w:right="172"/>
        <w:jc w:val="both"/>
        <w:rPr>
          <w:rFonts w:ascii="Arial Narrow" w:hAnsi="Arial Narrow"/>
          <w:sz w:val="20"/>
          <w:szCs w:val="20"/>
        </w:rPr>
      </w:pPr>
    </w:p>
    <w:p w14:paraId="0553075E" w14:textId="77777777" w:rsidR="00A85B93" w:rsidRPr="00556B14" w:rsidRDefault="00A85B93" w:rsidP="00B8711D">
      <w:pPr>
        <w:ind w:right="172"/>
        <w:jc w:val="both"/>
        <w:rPr>
          <w:rFonts w:ascii="Arial Narrow" w:hAnsi="Arial Narrow"/>
          <w:sz w:val="20"/>
          <w:szCs w:val="20"/>
        </w:rPr>
      </w:pPr>
    </w:p>
    <w:p w14:paraId="0F184775" w14:textId="60D88517" w:rsidR="00B8711D" w:rsidRPr="00D52359" w:rsidRDefault="00B8711D" w:rsidP="00B8711D">
      <w:pPr>
        <w:pStyle w:val="ListParagraph"/>
        <w:numPr>
          <w:ilvl w:val="0"/>
          <w:numId w:val="1"/>
        </w:numPr>
        <w:ind w:right="172"/>
        <w:jc w:val="both"/>
        <w:rPr>
          <w:rFonts w:ascii="Arial Narrow" w:hAnsi="Arial Narrow"/>
          <w:b/>
        </w:rPr>
      </w:pPr>
      <w:r w:rsidRPr="00D52359">
        <w:rPr>
          <w:rFonts w:ascii="Arial Narrow" w:hAnsi="Arial Narrow"/>
          <w:b/>
          <w:noProof/>
        </w:rPr>
        <w:t xml:space="preserve">Denumire autoritate </w:t>
      </w:r>
      <w:r w:rsidRPr="00D52359">
        <w:rPr>
          <w:rFonts w:ascii="Arial Narrow" w:hAnsi="Arial Narrow"/>
          <w:b/>
        </w:rPr>
        <w:t xml:space="preserve">: </w:t>
      </w:r>
      <w:r w:rsidR="00617429" w:rsidRPr="00D52359">
        <w:rPr>
          <w:rFonts w:ascii="Arial Narrow" w:hAnsi="Arial Narrow"/>
          <w:b/>
        </w:rPr>
        <w:t>Federația</w:t>
      </w:r>
      <w:r w:rsidR="00744D14" w:rsidRPr="00D52359">
        <w:rPr>
          <w:rFonts w:ascii="Arial Narrow" w:hAnsi="Arial Narrow"/>
          <w:b/>
        </w:rPr>
        <w:t xml:space="preserve"> Romana de Gimnastica</w:t>
      </w:r>
    </w:p>
    <w:p w14:paraId="028C4800" w14:textId="41B18B47" w:rsidR="00821430" w:rsidRPr="00D52359" w:rsidRDefault="00B8711D" w:rsidP="00821430">
      <w:pPr>
        <w:pStyle w:val="ListParagraph"/>
        <w:numPr>
          <w:ilvl w:val="0"/>
          <w:numId w:val="1"/>
        </w:numPr>
        <w:ind w:right="172"/>
        <w:jc w:val="both"/>
        <w:rPr>
          <w:rFonts w:ascii="Arial Narrow" w:hAnsi="Arial Narrow"/>
          <w:b/>
        </w:rPr>
      </w:pPr>
      <w:r w:rsidRPr="00D52359">
        <w:rPr>
          <w:rFonts w:ascii="Arial Narrow" w:hAnsi="Arial Narrow"/>
          <w:b/>
          <w:noProof/>
        </w:rPr>
        <w:t>Denumire contract</w:t>
      </w:r>
      <w:r w:rsidRPr="00D52359">
        <w:rPr>
          <w:rFonts w:ascii="Arial Narrow" w:hAnsi="Arial Narrow"/>
          <w:b/>
        </w:rPr>
        <w:t>:</w:t>
      </w:r>
      <w:r w:rsidR="00744D14" w:rsidRPr="00D52359">
        <w:rPr>
          <w:rFonts w:ascii="Arial Narrow" w:hAnsi="Arial Narrow"/>
          <w:b/>
        </w:rPr>
        <w:t xml:space="preserve"> </w:t>
      </w:r>
      <w:r w:rsidR="00DF3D88" w:rsidRPr="004F4F48">
        <w:rPr>
          <w:rFonts w:ascii="Arial Narrow" w:eastAsiaTheme="minorHAnsi" w:hAnsi="Arial Narrow" w:cstheme="minorHAnsi"/>
          <w:b/>
          <w:bCs/>
          <w:color w:val="0070C0"/>
          <w:lang w:eastAsia="en-US"/>
        </w:rPr>
        <w:t>“</w:t>
      </w:r>
      <w:r w:rsidR="00D43D85" w:rsidRPr="004F4F48">
        <w:rPr>
          <w:rFonts w:ascii="Arial Narrow" w:eastAsiaTheme="minorHAnsi" w:hAnsi="Arial Narrow" w:cstheme="minorHAnsi"/>
          <w:b/>
          <w:bCs/>
          <w:color w:val="0070C0"/>
          <w:lang w:val="en-US" w:eastAsia="en-US"/>
        </w:rPr>
        <w:t xml:space="preserve">SERVICII DE </w:t>
      </w:r>
      <w:r w:rsidR="0090743B">
        <w:rPr>
          <w:rFonts w:ascii="Arial Narrow" w:eastAsiaTheme="minorHAnsi" w:hAnsi="Arial Narrow" w:cstheme="minorHAnsi"/>
          <w:b/>
          <w:bCs/>
          <w:color w:val="0070C0"/>
          <w:lang w:val="en-US" w:eastAsia="en-US"/>
        </w:rPr>
        <w:t>CATERING PENTRU VOLUNTARI</w:t>
      </w:r>
      <w:r w:rsidR="00DF3D88" w:rsidRPr="004F4F48">
        <w:rPr>
          <w:rFonts w:ascii="Arial Narrow" w:eastAsiaTheme="minorHAnsi" w:hAnsi="Arial Narrow" w:cstheme="minorHAnsi"/>
          <w:b/>
          <w:bCs/>
          <w:color w:val="0070C0"/>
          <w:lang w:eastAsia="en-US"/>
        </w:rPr>
        <w:t>”</w:t>
      </w:r>
      <w:r w:rsidR="00DF3D88" w:rsidRPr="004F4F48">
        <w:rPr>
          <w:rFonts w:ascii="Arial Narrow" w:eastAsiaTheme="minorHAnsi" w:hAnsi="Arial Narrow" w:cstheme="minorHAnsi"/>
          <w:color w:val="0070C0"/>
          <w:lang w:eastAsia="en-US"/>
        </w:rPr>
        <w:t xml:space="preserve"> necesare în</w:t>
      </w:r>
      <w:r w:rsidR="00D43D85" w:rsidRPr="004F4F48">
        <w:rPr>
          <w:rFonts w:ascii="Arial Narrow" w:eastAsiaTheme="minorHAnsi" w:hAnsi="Arial Narrow" w:cstheme="minorHAnsi"/>
          <w:color w:val="0070C0"/>
          <w:lang w:eastAsia="en-US"/>
        </w:rPr>
        <w:t xml:space="preserve"> </w:t>
      </w:r>
      <w:r w:rsidR="0090743B">
        <w:rPr>
          <w:rFonts w:ascii="Arial Narrow" w:eastAsiaTheme="minorHAnsi" w:hAnsi="Arial Narrow" w:cstheme="minorHAnsi"/>
          <w:color w:val="0070C0"/>
          <w:lang w:eastAsia="en-US"/>
        </w:rPr>
        <w:t>zilele de 30.10, 31.10</w:t>
      </w:r>
      <w:r w:rsidR="00D43D85" w:rsidRPr="004F4F48">
        <w:rPr>
          <w:rFonts w:ascii="Arial Narrow" w:eastAsiaTheme="minorHAnsi" w:hAnsi="Arial Narrow" w:cstheme="minorHAnsi"/>
          <w:color w:val="0070C0"/>
          <w:lang w:eastAsia="en-US"/>
        </w:rPr>
        <w:t xml:space="preserve"> </w:t>
      </w:r>
      <w:r w:rsidR="0090743B">
        <w:rPr>
          <w:rFonts w:ascii="Arial Narrow" w:eastAsiaTheme="minorHAnsi" w:hAnsi="Arial Narrow" w:cstheme="minorHAnsi"/>
          <w:color w:val="0070C0"/>
          <w:lang w:eastAsia="en-US"/>
        </w:rPr>
        <w:t>si 01</w:t>
      </w:r>
      <w:r w:rsidR="00D43D85" w:rsidRPr="004F4F48">
        <w:rPr>
          <w:rFonts w:ascii="Arial Narrow" w:eastAsiaTheme="minorHAnsi" w:hAnsi="Arial Narrow" w:cstheme="minorHAnsi"/>
          <w:color w:val="0070C0"/>
          <w:lang w:eastAsia="en-US"/>
        </w:rPr>
        <w:t>.</w:t>
      </w:r>
      <w:r w:rsidR="004F4F48" w:rsidRPr="004F4F48">
        <w:rPr>
          <w:rFonts w:ascii="Arial Narrow" w:eastAsiaTheme="minorHAnsi" w:hAnsi="Arial Narrow" w:cstheme="minorHAnsi"/>
          <w:color w:val="0070C0"/>
          <w:lang w:eastAsia="en-US"/>
        </w:rPr>
        <w:t>1</w:t>
      </w:r>
      <w:r w:rsidR="0090743B">
        <w:rPr>
          <w:rFonts w:ascii="Arial Narrow" w:eastAsiaTheme="minorHAnsi" w:hAnsi="Arial Narrow" w:cstheme="minorHAnsi"/>
          <w:color w:val="0070C0"/>
          <w:lang w:eastAsia="en-US"/>
        </w:rPr>
        <w:t>1</w:t>
      </w:r>
      <w:r w:rsidR="00D43D85" w:rsidRPr="004F4F48">
        <w:rPr>
          <w:rFonts w:ascii="Arial Narrow" w:eastAsiaTheme="minorHAnsi" w:hAnsi="Arial Narrow" w:cstheme="minorHAnsi"/>
          <w:color w:val="0070C0"/>
          <w:lang w:eastAsia="en-US"/>
        </w:rPr>
        <w:t xml:space="preserve">.2026 pentru </w:t>
      </w:r>
      <w:r w:rsidR="0090743B">
        <w:rPr>
          <w:rFonts w:ascii="Arial Narrow" w:eastAsiaTheme="minorHAnsi" w:hAnsi="Arial Narrow" w:cstheme="minorHAnsi"/>
          <w:color w:val="0070C0"/>
          <w:lang w:eastAsia="en-US"/>
        </w:rPr>
        <w:t>1</w:t>
      </w:r>
      <w:r w:rsidR="004F4F48" w:rsidRPr="004F4F48">
        <w:rPr>
          <w:rFonts w:ascii="Arial Narrow" w:eastAsiaTheme="minorHAnsi" w:hAnsi="Arial Narrow" w:cstheme="minorHAnsi"/>
          <w:color w:val="0070C0"/>
          <w:lang w:eastAsia="en-US"/>
        </w:rPr>
        <w:t>0</w:t>
      </w:r>
      <w:r w:rsidR="00D43D85" w:rsidRPr="004F4F48">
        <w:rPr>
          <w:rFonts w:ascii="Arial Narrow" w:eastAsiaTheme="minorHAnsi" w:hAnsi="Arial Narrow" w:cstheme="minorHAnsi"/>
          <w:color w:val="0070C0"/>
          <w:lang w:eastAsia="en-US"/>
        </w:rPr>
        <w:t xml:space="preserve"> persoane</w:t>
      </w:r>
      <w:r w:rsidR="0090743B">
        <w:rPr>
          <w:rFonts w:ascii="Arial Narrow" w:eastAsiaTheme="minorHAnsi" w:hAnsi="Arial Narrow" w:cstheme="minorHAnsi"/>
          <w:color w:val="0070C0"/>
          <w:lang w:eastAsia="en-US"/>
        </w:rPr>
        <w:t xml:space="preserve"> pe zi</w:t>
      </w:r>
      <w:r w:rsidR="00DF3D88" w:rsidRPr="004F4F48">
        <w:rPr>
          <w:rFonts w:ascii="Arial Narrow" w:eastAsiaTheme="minorHAnsi" w:hAnsi="Arial Narrow" w:cstheme="minorHAnsi"/>
          <w:color w:val="0070C0"/>
          <w:lang w:eastAsia="en-US"/>
        </w:rPr>
        <w:t>.</w:t>
      </w:r>
    </w:p>
    <w:p w14:paraId="1BCECA82" w14:textId="673B9DD0" w:rsidR="00D43D85" w:rsidRDefault="00B8711D" w:rsidP="005754D2">
      <w:pPr>
        <w:pStyle w:val="ListParagraph"/>
        <w:numPr>
          <w:ilvl w:val="0"/>
          <w:numId w:val="1"/>
        </w:numPr>
        <w:ind w:right="172"/>
        <w:jc w:val="both"/>
        <w:rPr>
          <w:rFonts w:ascii="Arial Narrow" w:hAnsi="Arial Narrow"/>
          <w:b/>
        </w:rPr>
      </w:pPr>
      <w:r w:rsidRPr="00D43D85">
        <w:rPr>
          <w:rFonts w:ascii="Arial Narrow" w:hAnsi="Arial Narrow"/>
          <w:b/>
          <w:noProof/>
        </w:rPr>
        <w:t>Tip contract</w:t>
      </w:r>
      <w:r w:rsidRPr="00D43D85">
        <w:rPr>
          <w:rFonts w:ascii="Arial Narrow" w:hAnsi="Arial Narrow"/>
          <w:b/>
        </w:rPr>
        <w:t>:</w:t>
      </w:r>
      <w:r w:rsidRPr="00D43D85">
        <w:rPr>
          <w:rFonts w:ascii="Arial Narrow" w:hAnsi="Arial Narrow"/>
          <w:b/>
          <w:noProof/>
        </w:rPr>
        <w:t xml:space="preserve"> </w:t>
      </w:r>
      <w:r w:rsidR="00744D14" w:rsidRPr="00D43D85">
        <w:rPr>
          <w:rFonts w:ascii="Arial Narrow" w:hAnsi="Arial Narrow"/>
          <w:b/>
          <w:noProof/>
        </w:rPr>
        <w:t xml:space="preserve"> </w:t>
      </w:r>
      <w:proofErr w:type="spellStart"/>
      <w:r w:rsidR="00D43D85" w:rsidRPr="00D43D85">
        <w:rPr>
          <w:rFonts w:ascii="Arial Narrow" w:hAnsi="Arial Narrow"/>
          <w:b/>
          <w:lang w:val="en-US"/>
        </w:rPr>
        <w:t>Servicii</w:t>
      </w:r>
      <w:proofErr w:type="spellEnd"/>
      <w:r w:rsidR="00D43D85" w:rsidRPr="00D43D85">
        <w:rPr>
          <w:rFonts w:ascii="Arial Narrow" w:hAnsi="Arial Narrow"/>
          <w:b/>
          <w:lang w:val="en-US"/>
        </w:rPr>
        <w:t xml:space="preserve"> </w:t>
      </w:r>
      <w:proofErr w:type="spellStart"/>
      <w:r w:rsidR="00D43D85" w:rsidRPr="00D43D85">
        <w:rPr>
          <w:rFonts w:ascii="Arial Narrow" w:hAnsi="Arial Narrow"/>
          <w:b/>
          <w:lang w:val="en-US"/>
        </w:rPr>
        <w:t>pentru</w:t>
      </w:r>
      <w:proofErr w:type="spellEnd"/>
      <w:r w:rsidR="00D43D85" w:rsidRPr="00D43D85">
        <w:rPr>
          <w:rFonts w:ascii="Arial Narrow" w:hAnsi="Arial Narrow"/>
          <w:b/>
          <w:lang w:val="en-US"/>
        </w:rPr>
        <w:t xml:space="preserve"> </w:t>
      </w:r>
      <w:proofErr w:type="spellStart"/>
      <w:r w:rsidR="00D43D85" w:rsidRPr="00D43D85">
        <w:rPr>
          <w:rFonts w:ascii="Arial Narrow" w:hAnsi="Arial Narrow"/>
          <w:b/>
          <w:lang w:val="en-US"/>
        </w:rPr>
        <w:t>evenimente</w:t>
      </w:r>
      <w:proofErr w:type="spellEnd"/>
      <w:r w:rsidR="00D43D85" w:rsidRPr="00D43D85">
        <w:rPr>
          <w:rFonts w:ascii="Arial Narrow" w:hAnsi="Arial Narrow"/>
          <w:b/>
        </w:rPr>
        <w:t xml:space="preserve"> </w:t>
      </w:r>
    </w:p>
    <w:p w14:paraId="585D9367" w14:textId="4C4F5DD0" w:rsidR="006508E8" w:rsidRPr="00D43D85" w:rsidRDefault="00B8711D" w:rsidP="005754D2">
      <w:pPr>
        <w:pStyle w:val="ListParagraph"/>
        <w:numPr>
          <w:ilvl w:val="0"/>
          <w:numId w:val="1"/>
        </w:numPr>
        <w:ind w:right="172"/>
        <w:jc w:val="both"/>
        <w:rPr>
          <w:rFonts w:ascii="Arial Narrow" w:hAnsi="Arial Narrow"/>
          <w:b/>
        </w:rPr>
      </w:pPr>
      <w:r w:rsidRPr="00D43D85">
        <w:rPr>
          <w:rFonts w:ascii="Arial Narrow" w:hAnsi="Arial Narrow"/>
          <w:b/>
          <w:noProof/>
        </w:rPr>
        <w:t>CPV</w:t>
      </w:r>
      <w:r w:rsidRPr="00D43D85">
        <w:rPr>
          <w:rFonts w:ascii="Arial Narrow" w:hAnsi="Arial Narrow"/>
          <w:b/>
        </w:rPr>
        <w:t xml:space="preserve">: </w:t>
      </w:r>
      <w:r w:rsidR="00D43D85" w:rsidRPr="00D43D85">
        <w:rPr>
          <w:rFonts w:ascii="Arial Narrow" w:hAnsi="Arial Narrow"/>
          <w:b/>
          <w:lang w:val="en-US"/>
        </w:rPr>
        <w:t xml:space="preserve">79952000-2 – </w:t>
      </w:r>
      <w:proofErr w:type="spellStart"/>
      <w:r w:rsidR="00D43D85" w:rsidRPr="00D43D85">
        <w:rPr>
          <w:rFonts w:ascii="Arial Narrow" w:hAnsi="Arial Narrow"/>
          <w:b/>
          <w:lang w:val="en-US"/>
        </w:rPr>
        <w:t>Servicii</w:t>
      </w:r>
      <w:proofErr w:type="spellEnd"/>
      <w:r w:rsidR="00D43D85" w:rsidRPr="00D43D85">
        <w:rPr>
          <w:rFonts w:ascii="Arial Narrow" w:hAnsi="Arial Narrow"/>
          <w:b/>
          <w:lang w:val="en-US"/>
        </w:rPr>
        <w:t xml:space="preserve"> </w:t>
      </w:r>
      <w:proofErr w:type="spellStart"/>
      <w:r w:rsidR="00D43D85" w:rsidRPr="00D43D85">
        <w:rPr>
          <w:rFonts w:ascii="Arial Narrow" w:hAnsi="Arial Narrow"/>
          <w:b/>
          <w:lang w:val="en-US"/>
        </w:rPr>
        <w:t>pentru</w:t>
      </w:r>
      <w:proofErr w:type="spellEnd"/>
      <w:r w:rsidR="00D43D85" w:rsidRPr="00D43D85">
        <w:rPr>
          <w:rFonts w:ascii="Arial Narrow" w:hAnsi="Arial Narrow"/>
          <w:b/>
          <w:lang w:val="en-US"/>
        </w:rPr>
        <w:t xml:space="preserve"> </w:t>
      </w:r>
      <w:proofErr w:type="spellStart"/>
      <w:r w:rsidR="00D43D85" w:rsidRPr="00D43D85">
        <w:rPr>
          <w:rFonts w:ascii="Arial Narrow" w:hAnsi="Arial Narrow"/>
          <w:b/>
          <w:lang w:val="en-US"/>
        </w:rPr>
        <w:t>evenimente</w:t>
      </w:r>
      <w:proofErr w:type="spellEnd"/>
      <w:r w:rsidR="00D43D85" w:rsidRPr="00D43D85">
        <w:rPr>
          <w:rFonts w:ascii="Arial Narrow" w:hAnsi="Arial Narrow"/>
          <w:b/>
        </w:rPr>
        <w:t xml:space="preserve"> </w:t>
      </w:r>
      <w:r w:rsidR="00471CFF" w:rsidRPr="00D43D85">
        <w:rPr>
          <w:rFonts w:ascii="Arial Narrow" w:hAnsi="Arial Narrow"/>
          <w:b/>
        </w:rPr>
        <w:t>(Rev.2)</w:t>
      </w:r>
    </w:p>
    <w:p w14:paraId="14CF4D37" w14:textId="3BFAAD00" w:rsidR="00677BCB" w:rsidRPr="00D52359" w:rsidRDefault="00B8711D" w:rsidP="006508E8">
      <w:pPr>
        <w:pStyle w:val="ListParagraph"/>
        <w:numPr>
          <w:ilvl w:val="0"/>
          <w:numId w:val="1"/>
        </w:numPr>
        <w:ind w:right="172"/>
        <w:jc w:val="both"/>
        <w:rPr>
          <w:rFonts w:ascii="Arial Narrow" w:hAnsi="Arial Narrow"/>
          <w:b/>
        </w:rPr>
      </w:pPr>
      <w:r w:rsidRPr="00D52359">
        <w:rPr>
          <w:rFonts w:ascii="Arial Narrow" w:hAnsi="Arial Narrow"/>
          <w:b/>
        </w:rPr>
        <w:t xml:space="preserve">Valoare </w:t>
      </w:r>
      <w:r w:rsidR="00471CFF" w:rsidRPr="00D52359">
        <w:rPr>
          <w:rFonts w:ascii="Arial Narrow" w:hAnsi="Arial Narrow"/>
          <w:b/>
        </w:rPr>
        <w:t xml:space="preserve">estimată maximală </w:t>
      </w:r>
      <w:r w:rsidRPr="00D52359">
        <w:rPr>
          <w:rFonts w:ascii="Arial Narrow" w:hAnsi="Arial Narrow"/>
          <w:b/>
        </w:rPr>
        <w:t>contract:</w:t>
      </w:r>
      <w:r w:rsidR="001D0065" w:rsidRPr="00D52359">
        <w:rPr>
          <w:rFonts w:ascii="Arial Narrow" w:hAnsi="Arial Narrow"/>
        </w:rPr>
        <w:t xml:space="preserve"> </w:t>
      </w:r>
      <w:r w:rsidR="0090743B">
        <w:rPr>
          <w:rFonts w:ascii="Arial Narrow" w:hAnsi="Arial Narrow"/>
          <w:b/>
          <w:bCs/>
          <w:color w:val="0070C0"/>
        </w:rPr>
        <w:t>878</w:t>
      </w:r>
      <w:r w:rsidR="00D43D85">
        <w:rPr>
          <w:rFonts w:ascii="Arial Narrow" w:hAnsi="Arial Narrow"/>
          <w:b/>
          <w:bCs/>
          <w:color w:val="0070C0"/>
        </w:rPr>
        <w:t>,</w:t>
      </w:r>
      <w:r w:rsidR="0090743B">
        <w:rPr>
          <w:rFonts w:ascii="Arial Narrow" w:hAnsi="Arial Narrow"/>
          <w:b/>
          <w:bCs/>
          <w:color w:val="0070C0"/>
        </w:rPr>
        <w:t>37</w:t>
      </w:r>
      <w:r w:rsidR="00887A12" w:rsidRPr="00D52359">
        <w:rPr>
          <w:rFonts w:ascii="Arial Narrow" w:hAnsi="Arial Narrow"/>
          <w:b/>
          <w:bCs/>
          <w:color w:val="0070C0"/>
        </w:rPr>
        <w:t xml:space="preserve"> </w:t>
      </w:r>
      <w:r w:rsidR="00887A12" w:rsidRPr="00D52359">
        <w:rPr>
          <w:rFonts w:ascii="Arial Narrow" w:hAnsi="Arial Narrow"/>
          <w:b/>
          <w:bCs/>
        </w:rPr>
        <w:t xml:space="preserve">lei fără TVA, </w:t>
      </w:r>
      <w:r w:rsidR="00684D4D" w:rsidRPr="00D52359">
        <w:rPr>
          <w:rFonts w:ascii="Arial Narrow" w:hAnsi="Arial Narrow"/>
          <w:b/>
          <w:bCs/>
        </w:rPr>
        <w:t xml:space="preserve">respectiv </w:t>
      </w:r>
      <w:r w:rsidR="0090743B">
        <w:rPr>
          <w:rFonts w:ascii="Arial Narrow" w:hAnsi="Arial Narrow"/>
          <w:b/>
          <w:bCs/>
          <w:color w:val="0070C0"/>
        </w:rPr>
        <w:t>975</w:t>
      </w:r>
      <w:r w:rsidR="00667381" w:rsidRPr="00D52359">
        <w:rPr>
          <w:rFonts w:ascii="Arial Narrow" w:hAnsi="Arial Narrow"/>
          <w:b/>
          <w:bCs/>
          <w:color w:val="0070C0"/>
        </w:rPr>
        <w:t>,00</w:t>
      </w:r>
      <w:r w:rsidR="001829C1" w:rsidRPr="00D52359">
        <w:rPr>
          <w:rFonts w:ascii="Arial Narrow" w:hAnsi="Arial Narrow"/>
          <w:b/>
          <w:bCs/>
          <w:color w:val="0070C0"/>
        </w:rPr>
        <w:t xml:space="preserve"> </w:t>
      </w:r>
      <w:r w:rsidR="001829C1" w:rsidRPr="00D52359">
        <w:rPr>
          <w:rFonts w:ascii="Arial Narrow" w:hAnsi="Arial Narrow"/>
          <w:b/>
          <w:bCs/>
        </w:rPr>
        <w:t>lei cu TVA inclus</w:t>
      </w:r>
    </w:p>
    <w:p w14:paraId="39214249" w14:textId="1163DEA3" w:rsidR="00240819" w:rsidRPr="00D52359" w:rsidRDefault="00240819" w:rsidP="006508E8">
      <w:pPr>
        <w:pStyle w:val="ListParagraph"/>
        <w:numPr>
          <w:ilvl w:val="0"/>
          <w:numId w:val="1"/>
        </w:numPr>
        <w:ind w:right="172"/>
        <w:jc w:val="both"/>
        <w:rPr>
          <w:rFonts w:ascii="Arial Narrow" w:hAnsi="Arial Narrow"/>
          <w:b/>
        </w:rPr>
      </w:pPr>
      <w:r w:rsidRPr="00D52359">
        <w:rPr>
          <w:rFonts w:ascii="Arial Narrow" w:hAnsi="Arial Narrow"/>
          <w:b/>
        </w:rPr>
        <w:t xml:space="preserve">Detalii privind </w:t>
      </w:r>
      <w:r w:rsidR="006B29FB">
        <w:rPr>
          <w:rFonts w:ascii="Arial Narrow" w:hAnsi="Arial Narrow"/>
          <w:b/>
        </w:rPr>
        <w:t>estimarea</w:t>
      </w:r>
      <w:r w:rsidRPr="00D52359">
        <w:rPr>
          <w:rFonts w:ascii="Arial Narrow" w:hAnsi="Arial Narrow"/>
          <w:b/>
        </w:rPr>
        <w:t xml:space="preserve">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24B13FB1" w14:textId="0E56AF76" w:rsidR="00D43D85" w:rsidRPr="003E40E8" w:rsidRDefault="0090743B" w:rsidP="00927EBC">
            <w:pPr>
              <w:ind w:right="172"/>
              <w:jc w:val="both"/>
              <w:rPr>
                <w:rFonts w:ascii="Arial Narrow" w:hAnsi="Arial Narrow" w:cstheme="minorHAnsi"/>
                <w:bCs/>
                <w:sz w:val="24"/>
                <w:szCs w:val="24"/>
                <w:lang w:val="en-US"/>
              </w:rPr>
            </w:pPr>
            <w:r w:rsidRPr="004F4F48">
              <w:rPr>
                <w:rFonts w:ascii="Arial Narrow" w:eastAsiaTheme="minorHAnsi" w:hAnsi="Arial Narrow" w:cstheme="minorHAnsi"/>
                <w:b/>
                <w:bCs/>
                <w:color w:val="0070C0"/>
                <w:lang w:val="en-US" w:eastAsia="en-US"/>
              </w:rPr>
              <w:t xml:space="preserve">SERVICII DE </w:t>
            </w:r>
            <w:r>
              <w:rPr>
                <w:rFonts w:ascii="Arial Narrow" w:eastAsiaTheme="minorHAnsi" w:hAnsi="Arial Narrow" w:cstheme="minorHAnsi"/>
                <w:b/>
                <w:bCs/>
                <w:color w:val="0070C0"/>
                <w:lang w:val="en-US" w:eastAsia="en-US"/>
              </w:rPr>
              <w:t>CATERING PENTRU VOLUNTARI</w:t>
            </w:r>
            <w:r w:rsidRPr="003E40E8">
              <w:rPr>
                <w:rFonts w:ascii="Arial Narrow" w:hAnsi="Arial Narrow" w:cstheme="minorHAnsi"/>
                <w:sz w:val="24"/>
                <w:szCs w:val="24"/>
              </w:rPr>
              <w:t xml:space="preserve"> </w:t>
            </w:r>
            <w:r w:rsidR="004F4F48" w:rsidRPr="003E40E8">
              <w:rPr>
                <w:rFonts w:ascii="Arial Narrow" w:hAnsi="Arial Narrow" w:cstheme="minorHAnsi"/>
                <w:sz w:val="24"/>
                <w:szCs w:val="24"/>
              </w:rPr>
              <w:t>pentru Campionatele Naționale de Gimnastică Aerobică Craiova 2026</w:t>
            </w:r>
            <w:r w:rsidR="00D43D85" w:rsidRPr="003E40E8">
              <w:rPr>
                <w:rFonts w:ascii="Arial Narrow" w:hAnsi="Arial Narrow" w:cstheme="minorHAnsi"/>
                <w:bCs/>
                <w:sz w:val="24"/>
                <w:szCs w:val="24"/>
                <w:lang w:val="en-US"/>
              </w:rPr>
              <w:t>.</w:t>
            </w:r>
          </w:p>
          <w:p w14:paraId="0990B867" w14:textId="341B68FF" w:rsidR="004F4F48" w:rsidRPr="003E40E8" w:rsidRDefault="0090743B" w:rsidP="004F4F48">
            <w:pPr>
              <w:ind w:right="172"/>
              <w:jc w:val="both"/>
              <w:rPr>
                <w:rFonts w:ascii="Arial Narrow" w:eastAsiaTheme="minorHAnsi" w:hAnsi="Arial Narrow" w:cstheme="minorHAnsi"/>
                <w:color w:val="0070C0"/>
                <w:sz w:val="24"/>
                <w:szCs w:val="24"/>
                <w:lang w:eastAsia="en-US"/>
              </w:rPr>
            </w:pPr>
            <w:r w:rsidRPr="004F4F48">
              <w:rPr>
                <w:rFonts w:ascii="Arial Narrow" w:eastAsiaTheme="minorHAnsi" w:hAnsi="Arial Narrow" w:cstheme="minorHAnsi"/>
                <w:b/>
                <w:bCs/>
                <w:color w:val="0070C0"/>
                <w:lang w:val="en-US" w:eastAsia="en-US"/>
              </w:rPr>
              <w:t xml:space="preserve">SERVICII DE </w:t>
            </w:r>
            <w:r>
              <w:rPr>
                <w:rFonts w:ascii="Arial Narrow" w:eastAsiaTheme="minorHAnsi" w:hAnsi="Arial Narrow" w:cstheme="minorHAnsi"/>
                <w:b/>
                <w:bCs/>
                <w:color w:val="0070C0"/>
                <w:lang w:val="en-US" w:eastAsia="en-US"/>
              </w:rPr>
              <w:t>CATERING PENTRU VOLUNTARI</w:t>
            </w:r>
            <w:r>
              <w:rPr>
                <w:rFonts w:asciiTheme="minorHAnsi" w:hAnsiTheme="minorHAnsi" w:cstheme="minorHAnsi"/>
                <w:b/>
                <w:bCs/>
              </w:rPr>
              <w:t xml:space="preserve"> - </w:t>
            </w:r>
            <w:r>
              <w:rPr>
                <w:rFonts w:asciiTheme="minorHAnsi" w:hAnsiTheme="minorHAnsi" w:cstheme="minorHAnsi"/>
                <w:b/>
                <w:bCs/>
              </w:rPr>
              <w:t>P</w:t>
            </w:r>
            <w:r w:rsidRPr="00DA62A1">
              <w:rPr>
                <w:rFonts w:asciiTheme="minorHAnsi" w:hAnsiTheme="minorHAnsi" w:cstheme="minorHAnsi"/>
                <w:b/>
                <w:bCs/>
              </w:rPr>
              <w:t xml:space="preserve">achet de masă de prânz în regim de catering </w:t>
            </w:r>
            <w:r>
              <w:rPr>
                <w:rFonts w:asciiTheme="minorHAnsi" w:hAnsiTheme="minorHAnsi" w:cstheme="minorHAnsi"/>
                <w:b/>
                <w:bCs/>
              </w:rPr>
              <w:t>– 10 pers. x 3 zile x 32,5 lei = 975 lei cu TVA</w:t>
            </w:r>
            <w:r w:rsidR="004F4F48" w:rsidRPr="003E40E8">
              <w:rPr>
                <w:rFonts w:ascii="Arial Narrow" w:eastAsiaTheme="minorHAnsi" w:hAnsi="Arial Narrow" w:cstheme="minorHAnsi"/>
                <w:color w:val="0070C0"/>
                <w:sz w:val="24"/>
                <w:szCs w:val="24"/>
                <w:lang w:eastAsia="en-US"/>
              </w:rPr>
              <w:t>.</w:t>
            </w:r>
          </w:p>
          <w:p w14:paraId="4B152681" w14:textId="5E01A95B" w:rsidR="00D43D85" w:rsidRPr="003E40E8" w:rsidRDefault="004F4F48" w:rsidP="004F4F48">
            <w:pPr>
              <w:ind w:right="172"/>
              <w:jc w:val="both"/>
              <w:rPr>
                <w:rFonts w:ascii="Arial Narrow" w:hAnsi="Arial Narrow" w:cstheme="minorHAnsi"/>
                <w:bCs/>
                <w:sz w:val="24"/>
                <w:szCs w:val="24"/>
                <w:lang w:val="en-US"/>
              </w:rPr>
            </w:pPr>
            <w:r w:rsidRPr="003E40E8">
              <w:rPr>
                <w:rFonts w:ascii="Arial Narrow" w:eastAsiaTheme="minorHAnsi" w:hAnsi="Arial Narrow" w:cstheme="minorHAnsi"/>
                <w:color w:val="0070C0"/>
                <w:sz w:val="24"/>
                <w:szCs w:val="24"/>
                <w:lang w:eastAsia="en-US"/>
              </w:rPr>
              <w:t xml:space="preserve"> </w:t>
            </w:r>
          </w:p>
          <w:p w14:paraId="5AB56BD1" w14:textId="2EFC078B" w:rsidR="00DF3D88" w:rsidRPr="003E40E8" w:rsidRDefault="00DF3D88" w:rsidP="00DF3D88">
            <w:pPr>
              <w:spacing w:line="256" w:lineRule="auto"/>
              <w:jc w:val="both"/>
              <w:rPr>
                <w:rFonts w:ascii="Arial Narrow" w:hAnsi="Arial Narrow" w:cstheme="minorHAnsi"/>
                <w:b/>
                <w:sz w:val="24"/>
                <w:szCs w:val="24"/>
              </w:rPr>
            </w:pPr>
            <w:r w:rsidRPr="003E40E8">
              <w:rPr>
                <w:rFonts w:ascii="Arial Narrow" w:hAnsi="Arial Narrow" w:cstheme="minorHAnsi"/>
                <w:b/>
                <w:sz w:val="24"/>
                <w:szCs w:val="24"/>
              </w:rPr>
              <w:t xml:space="preserve">Valoarea estimată </w:t>
            </w:r>
            <w:r w:rsidR="0076099C" w:rsidRPr="003E40E8">
              <w:rPr>
                <w:rFonts w:ascii="Arial Narrow" w:hAnsi="Arial Narrow" w:cstheme="minorHAnsi"/>
                <w:b/>
                <w:sz w:val="24"/>
                <w:szCs w:val="24"/>
              </w:rPr>
              <w:t xml:space="preserve">maximala </w:t>
            </w:r>
            <w:r w:rsidRPr="003E40E8">
              <w:rPr>
                <w:rFonts w:ascii="Arial Narrow" w:hAnsi="Arial Narrow" w:cstheme="minorHAnsi"/>
                <w:b/>
                <w:sz w:val="24"/>
                <w:szCs w:val="24"/>
              </w:rPr>
              <w:t>este:</w:t>
            </w:r>
          </w:p>
          <w:p w14:paraId="7D174E26" w14:textId="569C27A3" w:rsidR="00DF3D88" w:rsidRPr="003E40E8" w:rsidRDefault="00DF3D88" w:rsidP="00DF3D88">
            <w:pPr>
              <w:ind w:right="172"/>
              <w:jc w:val="both"/>
              <w:rPr>
                <w:rFonts w:ascii="Arial Narrow" w:hAnsi="Arial Narrow" w:cstheme="minorHAnsi"/>
                <w:bCs/>
                <w:sz w:val="24"/>
                <w:szCs w:val="24"/>
              </w:rPr>
            </w:pPr>
            <w:r w:rsidRPr="003E40E8">
              <w:rPr>
                <w:rFonts w:ascii="Arial Narrow" w:hAnsi="Arial Narrow" w:cstheme="minorHAnsi"/>
                <w:b/>
                <w:sz w:val="24"/>
                <w:szCs w:val="24"/>
              </w:rPr>
              <w:t xml:space="preserve">Total: </w:t>
            </w:r>
            <w:r w:rsidR="0090743B">
              <w:rPr>
                <w:rFonts w:ascii="Arial Narrow" w:hAnsi="Arial Narrow" w:cstheme="minorHAnsi"/>
                <w:b/>
                <w:bCs/>
                <w:sz w:val="24"/>
                <w:szCs w:val="24"/>
              </w:rPr>
              <w:t>878</w:t>
            </w:r>
            <w:r w:rsidRPr="003E40E8">
              <w:rPr>
                <w:rFonts w:ascii="Arial Narrow" w:hAnsi="Arial Narrow" w:cstheme="minorHAnsi"/>
                <w:b/>
                <w:bCs/>
                <w:sz w:val="24"/>
                <w:szCs w:val="24"/>
              </w:rPr>
              <w:t>,</w:t>
            </w:r>
            <w:r w:rsidR="0090743B">
              <w:rPr>
                <w:rFonts w:ascii="Arial Narrow" w:hAnsi="Arial Narrow" w:cstheme="minorHAnsi"/>
                <w:b/>
                <w:bCs/>
                <w:sz w:val="24"/>
                <w:szCs w:val="24"/>
              </w:rPr>
              <w:t>37</w:t>
            </w:r>
            <w:r w:rsidRPr="003E40E8">
              <w:rPr>
                <w:rFonts w:ascii="Arial Narrow" w:hAnsi="Arial Narrow" w:cstheme="minorHAnsi"/>
                <w:b/>
                <w:bCs/>
                <w:sz w:val="24"/>
                <w:szCs w:val="24"/>
              </w:rPr>
              <w:t xml:space="preserve"> lei fără T.V.A</w:t>
            </w:r>
            <w:r w:rsidR="00667381" w:rsidRPr="003E40E8">
              <w:rPr>
                <w:rFonts w:ascii="Arial Narrow" w:hAnsi="Arial Narrow" w:cstheme="minorHAnsi"/>
                <w:b/>
                <w:bCs/>
                <w:sz w:val="24"/>
                <w:szCs w:val="24"/>
              </w:rPr>
              <w:t xml:space="preserve">. și </w:t>
            </w:r>
            <w:r w:rsidR="0090743B">
              <w:rPr>
                <w:rFonts w:ascii="Arial Narrow" w:hAnsi="Arial Narrow" w:cstheme="minorHAnsi"/>
                <w:b/>
                <w:sz w:val="24"/>
                <w:szCs w:val="24"/>
              </w:rPr>
              <w:t>975</w:t>
            </w:r>
            <w:r w:rsidR="00667381" w:rsidRPr="003E40E8">
              <w:rPr>
                <w:rFonts w:ascii="Arial Narrow" w:hAnsi="Arial Narrow" w:cstheme="minorHAnsi"/>
                <w:b/>
                <w:sz w:val="24"/>
                <w:szCs w:val="24"/>
              </w:rPr>
              <w:t>,00 lei cu TVA</w:t>
            </w:r>
            <w:r w:rsidR="00667381" w:rsidRPr="003E40E8">
              <w:rPr>
                <w:rFonts w:ascii="Arial Narrow" w:hAnsi="Arial Narrow" w:cstheme="minorHAnsi"/>
                <w:b/>
                <w:bCs/>
                <w:sz w:val="24"/>
                <w:szCs w:val="24"/>
              </w:rPr>
              <w:t xml:space="preserve"> inclus</w:t>
            </w:r>
            <w:r w:rsidRPr="003E40E8">
              <w:rPr>
                <w:rFonts w:ascii="Arial Narrow" w:hAnsi="Arial Narrow" w:cstheme="minorHAnsi"/>
                <w:b/>
                <w:bCs/>
                <w:sz w:val="24"/>
                <w:szCs w:val="24"/>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45BE4DE0" w14:textId="3FEDD05A" w:rsidR="00D43D85" w:rsidRPr="00A85B93" w:rsidRDefault="00B8711D" w:rsidP="00D43D85">
      <w:pPr>
        <w:pStyle w:val="ListParagraph"/>
        <w:numPr>
          <w:ilvl w:val="0"/>
          <w:numId w:val="1"/>
        </w:numPr>
        <w:ind w:right="172"/>
        <w:jc w:val="both"/>
        <w:rPr>
          <w:rFonts w:ascii="Arial Narrow" w:hAnsi="Arial Narrow"/>
          <w:b/>
        </w:rPr>
      </w:pPr>
      <w:r w:rsidRPr="00A85B93">
        <w:rPr>
          <w:rFonts w:ascii="Arial Narrow" w:hAnsi="Arial Narrow"/>
          <w:b/>
        </w:rPr>
        <w:t xml:space="preserve">Descrierea achiziției: </w:t>
      </w:r>
      <w:r w:rsidR="0090743B" w:rsidRPr="004F4F48">
        <w:rPr>
          <w:rFonts w:ascii="Arial Narrow" w:eastAsiaTheme="minorHAnsi" w:hAnsi="Arial Narrow" w:cstheme="minorHAnsi"/>
          <w:b/>
          <w:bCs/>
          <w:color w:val="0070C0"/>
          <w:lang w:val="en-US" w:eastAsia="en-US"/>
        </w:rPr>
        <w:t xml:space="preserve">SERVICII DE </w:t>
      </w:r>
      <w:r w:rsidR="0090743B">
        <w:rPr>
          <w:rFonts w:ascii="Arial Narrow" w:eastAsiaTheme="minorHAnsi" w:hAnsi="Arial Narrow" w:cstheme="minorHAnsi"/>
          <w:b/>
          <w:bCs/>
          <w:color w:val="0070C0"/>
          <w:lang w:val="en-US" w:eastAsia="en-US"/>
        </w:rPr>
        <w:t>CATERING PENTRU VOLUNTARI</w:t>
      </w:r>
    </w:p>
    <w:p w14:paraId="0EFC27EB" w14:textId="249D94EC" w:rsidR="00D43D85" w:rsidRPr="00A85B93" w:rsidRDefault="00D43D85" w:rsidP="00D43D85">
      <w:pPr>
        <w:pStyle w:val="ListParagraph"/>
        <w:ind w:right="172"/>
        <w:jc w:val="both"/>
        <w:rPr>
          <w:rFonts w:ascii="Arial Narrow" w:hAnsi="Arial Narrow"/>
          <w:b/>
        </w:rPr>
      </w:pPr>
      <w:r w:rsidRPr="00A85B93">
        <w:rPr>
          <w:rFonts w:ascii="Arial Narrow" w:eastAsiaTheme="minorHAnsi" w:hAnsi="Arial Narrow" w:cs="CIDFont+F3"/>
          <w:lang w:val="en-US" w:eastAsia="en-US" w:bidi="ar-SA"/>
        </w:rPr>
        <w:t xml:space="preserve">- </w:t>
      </w:r>
      <w:r w:rsidR="0090743B">
        <w:rPr>
          <w:rFonts w:asciiTheme="minorHAnsi" w:hAnsiTheme="minorHAnsi" w:cstheme="minorHAnsi"/>
          <w:b/>
          <w:bCs/>
        </w:rPr>
        <w:t>P</w:t>
      </w:r>
      <w:r w:rsidR="0090743B" w:rsidRPr="00DA62A1">
        <w:rPr>
          <w:rFonts w:asciiTheme="minorHAnsi" w:hAnsiTheme="minorHAnsi" w:cstheme="minorHAnsi"/>
          <w:b/>
          <w:bCs/>
        </w:rPr>
        <w:t xml:space="preserve">achet de masă de prânz în regim de catering </w:t>
      </w:r>
      <w:r w:rsidR="0090743B">
        <w:rPr>
          <w:rFonts w:asciiTheme="minorHAnsi" w:hAnsiTheme="minorHAnsi" w:cstheme="minorHAnsi"/>
          <w:b/>
          <w:bCs/>
        </w:rPr>
        <w:t>– 10 pers. x 3 zile</w:t>
      </w:r>
      <w:r w:rsidR="004E5CD5">
        <w:rPr>
          <w:rFonts w:asciiTheme="minorHAnsi" w:hAnsiTheme="minorHAnsi" w:cstheme="minorHAnsi"/>
          <w:b/>
          <w:bCs/>
        </w:rPr>
        <w:t xml:space="preserve"> </w:t>
      </w:r>
      <w:r w:rsidR="004E5CD5">
        <w:rPr>
          <w:rFonts w:ascii="Arial Narrow" w:eastAsiaTheme="minorHAnsi" w:hAnsi="Arial Narrow" w:cstheme="minorHAnsi"/>
          <w:color w:val="0070C0"/>
          <w:lang w:eastAsia="en-US"/>
        </w:rPr>
        <w:t>30.10, 31.10</w:t>
      </w:r>
      <w:r w:rsidR="004E5CD5" w:rsidRPr="004F4F48">
        <w:rPr>
          <w:rFonts w:ascii="Arial Narrow" w:eastAsiaTheme="minorHAnsi" w:hAnsi="Arial Narrow" w:cstheme="minorHAnsi"/>
          <w:color w:val="0070C0"/>
          <w:lang w:eastAsia="en-US"/>
        </w:rPr>
        <w:t xml:space="preserve"> </w:t>
      </w:r>
      <w:r w:rsidR="004E5CD5">
        <w:rPr>
          <w:rFonts w:ascii="Arial Narrow" w:eastAsiaTheme="minorHAnsi" w:hAnsi="Arial Narrow" w:cstheme="minorHAnsi"/>
          <w:color w:val="0070C0"/>
          <w:lang w:eastAsia="en-US"/>
        </w:rPr>
        <w:t>si 01</w:t>
      </w:r>
      <w:r w:rsidR="004E5CD5" w:rsidRPr="004F4F48">
        <w:rPr>
          <w:rFonts w:ascii="Arial Narrow" w:eastAsiaTheme="minorHAnsi" w:hAnsi="Arial Narrow" w:cstheme="minorHAnsi"/>
          <w:color w:val="0070C0"/>
          <w:lang w:eastAsia="en-US"/>
        </w:rPr>
        <w:t>.1</w:t>
      </w:r>
      <w:r w:rsidR="004E5CD5">
        <w:rPr>
          <w:rFonts w:ascii="Arial Narrow" w:eastAsiaTheme="minorHAnsi" w:hAnsi="Arial Narrow" w:cstheme="minorHAnsi"/>
          <w:color w:val="0070C0"/>
          <w:lang w:eastAsia="en-US"/>
        </w:rPr>
        <w:t>1</w:t>
      </w:r>
      <w:r w:rsidR="004E5CD5" w:rsidRPr="004F4F48">
        <w:rPr>
          <w:rFonts w:ascii="Arial Narrow" w:eastAsiaTheme="minorHAnsi" w:hAnsi="Arial Narrow" w:cstheme="minorHAnsi"/>
          <w:color w:val="0070C0"/>
          <w:lang w:eastAsia="en-US"/>
        </w:rPr>
        <w:t>.2026</w:t>
      </w:r>
    </w:p>
    <w:p w14:paraId="05DB440A" w14:textId="77777777" w:rsidR="00B8711D" w:rsidRPr="00BB4266" w:rsidRDefault="00B8711D" w:rsidP="00C05C96">
      <w:pPr>
        <w:jc w:val="both"/>
        <w:rPr>
          <w:rFonts w:ascii="Arial Narrow" w:hAnsi="Arial Narrow"/>
          <w:b/>
        </w:rPr>
      </w:pPr>
    </w:p>
    <w:p w14:paraId="47CDD68D" w14:textId="6DCC5CF4"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4F4F48">
        <w:rPr>
          <w:rFonts w:ascii="Arial Narrow" w:eastAsiaTheme="minorHAnsi" w:hAnsi="Arial Narrow" w:cstheme="minorHAnsi"/>
          <w:b/>
          <w:color w:val="0070C0"/>
          <w:u w:val="single"/>
          <w:lang w:eastAsia="en-US"/>
        </w:rPr>
        <w:t>30</w:t>
      </w:r>
      <w:r w:rsidR="001F3DE1" w:rsidRPr="000770FD">
        <w:rPr>
          <w:rFonts w:ascii="Arial Narrow" w:eastAsiaTheme="minorHAnsi" w:hAnsi="Arial Narrow" w:cstheme="minorHAnsi"/>
          <w:b/>
          <w:color w:val="0070C0"/>
          <w:u w:val="single"/>
          <w:lang w:eastAsia="en-US"/>
        </w:rPr>
        <w:t>.</w:t>
      </w:r>
      <w:r w:rsidR="004F4F48">
        <w:rPr>
          <w:rFonts w:ascii="Arial Narrow" w:eastAsiaTheme="minorHAnsi" w:hAnsi="Arial Narrow" w:cstheme="minorHAnsi"/>
          <w:b/>
          <w:color w:val="0070C0"/>
          <w:u w:val="single"/>
          <w:lang w:eastAsia="en-US"/>
        </w:rPr>
        <w:t>10</w:t>
      </w:r>
      <w:r w:rsidR="0090743B">
        <w:rPr>
          <w:rFonts w:ascii="Arial Narrow" w:eastAsiaTheme="minorHAnsi" w:hAnsi="Arial Narrow" w:cstheme="minorHAnsi"/>
          <w:b/>
          <w:color w:val="0070C0"/>
          <w:u w:val="single"/>
          <w:lang w:eastAsia="en-US"/>
        </w:rPr>
        <w:t xml:space="preserve"> – 01.11.</w:t>
      </w:r>
      <w:r w:rsidR="001F3DE1" w:rsidRPr="000770FD">
        <w:rPr>
          <w:rFonts w:ascii="Arial Narrow" w:eastAsiaTheme="minorHAnsi" w:hAnsi="Arial Narrow" w:cstheme="minorHAnsi"/>
          <w:b/>
          <w:color w:val="0070C0"/>
          <w:u w:val="single"/>
          <w:lang w:eastAsia="en-US"/>
        </w:rPr>
        <w:t>2026</w:t>
      </w:r>
      <w:r w:rsidR="001F3DE1" w:rsidRPr="000770FD">
        <w:rPr>
          <w:rFonts w:ascii="Arial Narrow" w:eastAsiaTheme="minorHAnsi" w:hAnsi="Arial Narrow" w:cstheme="minorHAnsi"/>
          <w:color w:val="0070C0"/>
          <w:lang w:eastAsia="en-US"/>
        </w:rPr>
        <w:t xml:space="preserve"> </w:t>
      </w:r>
      <w:r w:rsidR="005E14F0" w:rsidRPr="000770FD">
        <w:rPr>
          <w:rFonts w:ascii="Arial Narrow" w:hAnsi="Arial Narrow"/>
          <w:b/>
          <w:color w:val="0070C0"/>
        </w:rPr>
        <w:t xml:space="preserve"> </w:t>
      </w:r>
    </w:p>
    <w:p w14:paraId="3EACAB6D" w14:textId="7DC90AE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3E40E8">
        <w:rPr>
          <w:rFonts w:ascii="Arial Narrow" w:hAnsi="Arial Narrow"/>
          <w:b/>
          <w:color w:val="0070C0"/>
          <w:highlight w:val="yellow"/>
        </w:rPr>
        <w:t>luni</w:t>
      </w:r>
      <w:r w:rsidR="00726974" w:rsidRPr="001F3DE1">
        <w:rPr>
          <w:rFonts w:ascii="Arial Narrow" w:hAnsi="Arial Narrow"/>
          <w:b/>
          <w:color w:val="0070C0"/>
          <w:highlight w:val="yellow"/>
        </w:rPr>
        <w:t xml:space="preserve">, </w:t>
      </w:r>
      <w:r w:rsidR="004F4F48">
        <w:rPr>
          <w:rFonts w:ascii="Arial Narrow" w:hAnsi="Arial Narrow"/>
          <w:b/>
          <w:color w:val="0070C0"/>
          <w:highlight w:val="yellow"/>
        </w:rPr>
        <w:t>2</w:t>
      </w:r>
      <w:r w:rsidR="0090743B">
        <w:rPr>
          <w:rFonts w:ascii="Arial Narrow" w:hAnsi="Arial Narrow"/>
          <w:b/>
          <w:color w:val="0070C0"/>
          <w:highlight w:val="yellow"/>
        </w:rPr>
        <w:t>6</w:t>
      </w:r>
      <w:r w:rsidR="001C613F" w:rsidRPr="001F3DE1">
        <w:rPr>
          <w:rFonts w:ascii="Arial Narrow" w:hAnsi="Arial Narrow"/>
          <w:b/>
          <w:color w:val="0070C0"/>
          <w:highlight w:val="yellow"/>
        </w:rPr>
        <w:t xml:space="preserve"> </w:t>
      </w:r>
      <w:r w:rsidR="004F4F48">
        <w:rPr>
          <w:rFonts w:ascii="Arial Narrow" w:hAnsi="Arial Narrow"/>
          <w:b/>
          <w:color w:val="0070C0"/>
          <w:highlight w:val="yellow"/>
        </w:rPr>
        <w:t>octombrie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3E40E8">
        <w:rPr>
          <w:rFonts w:ascii="Arial Narrow" w:hAnsi="Arial Narrow"/>
          <w:b/>
          <w:color w:val="0070C0"/>
          <w:highlight w:val="yellow"/>
        </w:rPr>
        <w:t>2</w:t>
      </w:r>
      <w:r w:rsidR="00A56F58" w:rsidRPr="001F3DE1">
        <w:rPr>
          <w:rFonts w:ascii="Arial Narrow" w:hAnsi="Arial Narrow"/>
          <w:b/>
          <w:color w:val="0070C0"/>
          <w:highlight w:val="yellow"/>
        </w:rPr>
        <w:t>:00</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2938041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w:t>
      </w:r>
      <w:r w:rsidR="00530B97" w:rsidRPr="00BB4266">
        <w:rPr>
          <w:rFonts w:ascii="Arial Narrow" w:hAnsi="Arial Narrow"/>
          <w:b/>
        </w:rPr>
        <w:t>cel mai bun raport calitate – preț</w:t>
      </w:r>
    </w:p>
    <w:p w14:paraId="3AC5F04C" w14:textId="299A9ACB" w:rsidR="00530B97" w:rsidRPr="00BB4266" w:rsidRDefault="00530B97" w:rsidP="00530B97">
      <w:pPr>
        <w:pStyle w:val="ListParagraph"/>
        <w:numPr>
          <w:ilvl w:val="0"/>
          <w:numId w:val="1"/>
        </w:numPr>
        <w:jc w:val="both"/>
        <w:rPr>
          <w:rFonts w:ascii="Arial Narrow" w:hAnsi="Arial Narrow"/>
          <w:b/>
        </w:rPr>
      </w:pPr>
      <w:r>
        <w:rPr>
          <w:rFonts w:ascii="Arial Narrow" w:hAnsi="Arial Narrow"/>
          <w:b/>
        </w:rPr>
        <w:t xml:space="preserve">   </w:t>
      </w:r>
      <w:r w:rsidRPr="00BB4266">
        <w:rPr>
          <w:rFonts w:ascii="Arial Narrow" w:hAnsi="Arial Narrow"/>
          <w:b/>
        </w:rPr>
        <w:t xml:space="preserve">Factori de evaluare: financiar + 60% + tehnic 40% - </w:t>
      </w:r>
      <w:r w:rsidR="0090743B">
        <w:rPr>
          <w:rFonts w:ascii="Arial Narrow" w:hAnsi="Arial Narrow"/>
          <w:b/>
        </w:rPr>
        <w:t xml:space="preserve">oferta </w:t>
      </w:r>
      <w:r w:rsidR="004E5CD5">
        <w:rPr>
          <w:rFonts w:ascii="Arial Narrow" w:hAnsi="Arial Narrow"/>
          <w:b/>
        </w:rPr>
        <w:t>cu mai multe produse</w:t>
      </w:r>
      <w:r w:rsidR="0090743B">
        <w:rPr>
          <w:rFonts w:ascii="Arial Narrow" w:hAnsi="Arial Narrow"/>
          <w:b/>
        </w:rPr>
        <w:t xml:space="preserve"> la meniu</w:t>
      </w:r>
      <w:r>
        <w:rPr>
          <w:rFonts w:asciiTheme="minorHAnsi" w:hAnsiTheme="minorHAnsi" w:cstheme="minorHAnsi"/>
          <w:b/>
          <w:bCs/>
          <w:color w:val="EE0000"/>
        </w:rPr>
        <w:t>.</w:t>
      </w:r>
    </w:p>
    <w:p w14:paraId="56A05984" w14:textId="77777777" w:rsidR="00530B97" w:rsidRPr="00BB4266" w:rsidRDefault="00530B97" w:rsidP="00530B97">
      <w:pPr>
        <w:pStyle w:val="ListParagraph"/>
        <w:jc w:val="both"/>
        <w:rPr>
          <w:rFonts w:ascii="Arial Narrow" w:hAnsi="Arial Narrow"/>
          <w:b/>
        </w:rPr>
      </w:pPr>
    </w:p>
    <w:p w14:paraId="609708D9" w14:textId="77777777" w:rsidR="00530B97" w:rsidRPr="00BB4266" w:rsidRDefault="00530B97" w:rsidP="00530B97">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3B5C41" w14:textId="77777777" w:rsidR="00530B97" w:rsidRPr="00BB4266" w:rsidRDefault="00530B97" w:rsidP="00530B97">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094EE0EA" w14:textId="77777777" w:rsidR="00530B97" w:rsidRPr="00BB4266" w:rsidRDefault="00530B97" w:rsidP="00530B97">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3217266F"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3D2A375B"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79A7F65"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1D15F74C"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6EBCDB86"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5E3E975E"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2241DC5F"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53AFFF94"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21ECAD28"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0FBB8996"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2899FFDB"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36F94F86"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35A4BAE6" w:rsidR="004126DB" w:rsidRPr="00556B14" w:rsidRDefault="004126DB" w:rsidP="00D43D85">
      <w:pPr>
        <w:pStyle w:val="ListParagraph"/>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55443D1C" w14:textId="77777777" w:rsidR="00530B97" w:rsidRDefault="00530B97" w:rsidP="00927EBC">
      <w:pPr>
        <w:ind w:right="172"/>
        <w:rPr>
          <w:rFonts w:ascii="Arial Narrow" w:hAnsi="Arial Narrow"/>
          <w:b/>
          <w:sz w:val="20"/>
          <w:szCs w:val="20"/>
        </w:rPr>
      </w:pPr>
    </w:p>
    <w:p w14:paraId="4E7E2771" w14:textId="77777777" w:rsidR="00530B97" w:rsidRPr="00556B14" w:rsidRDefault="00530B97"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9F5C5A3" w14:textId="6EA25232" w:rsidR="00B8711D" w:rsidRPr="00927EBC" w:rsidRDefault="00B8711D" w:rsidP="00927EBC">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666FC1A0" w14:textId="77777777" w:rsidR="00927EBC" w:rsidRDefault="00927EBC" w:rsidP="00B8711D">
      <w:pPr>
        <w:pStyle w:val="ListParagraph"/>
        <w:rPr>
          <w:rFonts w:ascii="Arial Narrow" w:hAnsi="Arial Narrow"/>
          <w:b/>
        </w:rPr>
      </w:pPr>
    </w:p>
    <w:p w14:paraId="5DEEFC17" w14:textId="77777777" w:rsidR="00927EBC" w:rsidRPr="00BB4266" w:rsidRDefault="00927EBC" w:rsidP="00B8711D">
      <w:pPr>
        <w:pStyle w:val="ListParagraph"/>
        <w:rPr>
          <w:rFonts w:ascii="Arial Narrow" w:hAnsi="Arial Narrow"/>
          <w:b/>
        </w:rPr>
      </w:pPr>
    </w:p>
    <w:p w14:paraId="6E65BABD" w14:textId="77777777" w:rsidR="00927EBC" w:rsidRPr="00BB4266" w:rsidRDefault="00927EBC" w:rsidP="00927EBC">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 locatia / punctul de lucru): </w:t>
      </w:r>
    </w:p>
    <w:p w14:paraId="6D71ECB9" w14:textId="0DE6B977" w:rsidR="00B8711D" w:rsidRDefault="00B8711D" w:rsidP="00A85B93">
      <w:pPr>
        <w:ind w:right="172"/>
        <w:jc w:val="both"/>
        <w:rPr>
          <w:rFonts w:ascii="Arial Narrow" w:hAnsi="Arial Narrow"/>
          <w:b/>
        </w:rPr>
      </w:pPr>
    </w:p>
    <w:p w14:paraId="116D7707" w14:textId="77777777" w:rsidR="00927EBC" w:rsidRDefault="00927EBC" w:rsidP="00A85B93">
      <w:pPr>
        <w:ind w:right="172"/>
        <w:jc w:val="both"/>
        <w:rPr>
          <w:rFonts w:ascii="Arial Narrow" w:hAnsi="Arial Narrow"/>
          <w:b/>
        </w:rPr>
      </w:pPr>
    </w:p>
    <w:p w14:paraId="427C3EF0" w14:textId="77777777" w:rsidR="00927EBC" w:rsidRPr="00A85B93" w:rsidRDefault="00927EBC" w:rsidP="00A85B93">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03E11" w14:textId="77777777" w:rsidR="00AD0704" w:rsidRDefault="00AD0704" w:rsidP="00B8711D">
      <w:r>
        <w:separator/>
      </w:r>
    </w:p>
  </w:endnote>
  <w:endnote w:type="continuationSeparator" w:id="0">
    <w:p w14:paraId="2D11BB79" w14:textId="77777777" w:rsidR="00AD0704" w:rsidRDefault="00AD0704"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3">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58C18" w14:textId="77777777" w:rsidR="00AD0704" w:rsidRDefault="00AD0704" w:rsidP="00B8711D">
      <w:r>
        <w:separator/>
      </w:r>
    </w:p>
  </w:footnote>
  <w:footnote w:type="continuationSeparator" w:id="0">
    <w:p w14:paraId="1D7ED5F0" w14:textId="77777777" w:rsidR="00AD0704" w:rsidRDefault="00AD0704"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933125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80509"/>
    <w:rsid w:val="002916AB"/>
    <w:rsid w:val="002930C3"/>
    <w:rsid w:val="002B3D92"/>
    <w:rsid w:val="002B47F9"/>
    <w:rsid w:val="002C3F08"/>
    <w:rsid w:val="002D4AEC"/>
    <w:rsid w:val="002F02DD"/>
    <w:rsid w:val="002F17AB"/>
    <w:rsid w:val="002F6AE8"/>
    <w:rsid w:val="002F7FAC"/>
    <w:rsid w:val="0030340B"/>
    <w:rsid w:val="0031397E"/>
    <w:rsid w:val="0031470E"/>
    <w:rsid w:val="003440AC"/>
    <w:rsid w:val="00351985"/>
    <w:rsid w:val="00354E02"/>
    <w:rsid w:val="003765D0"/>
    <w:rsid w:val="003978AF"/>
    <w:rsid w:val="003B1205"/>
    <w:rsid w:val="003B1CD0"/>
    <w:rsid w:val="003B63E8"/>
    <w:rsid w:val="003C2C86"/>
    <w:rsid w:val="003C61D7"/>
    <w:rsid w:val="003D4F4D"/>
    <w:rsid w:val="003D5743"/>
    <w:rsid w:val="003E15DC"/>
    <w:rsid w:val="003E40E8"/>
    <w:rsid w:val="003E7D3B"/>
    <w:rsid w:val="003F73D2"/>
    <w:rsid w:val="00400E12"/>
    <w:rsid w:val="004016AB"/>
    <w:rsid w:val="00401E15"/>
    <w:rsid w:val="00410F02"/>
    <w:rsid w:val="004126DB"/>
    <w:rsid w:val="0042024C"/>
    <w:rsid w:val="00420420"/>
    <w:rsid w:val="00420CF7"/>
    <w:rsid w:val="00455D63"/>
    <w:rsid w:val="00457B93"/>
    <w:rsid w:val="004672BE"/>
    <w:rsid w:val="00471CFF"/>
    <w:rsid w:val="004729C6"/>
    <w:rsid w:val="00475E61"/>
    <w:rsid w:val="00477843"/>
    <w:rsid w:val="0049148A"/>
    <w:rsid w:val="004924EE"/>
    <w:rsid w:val="004A1694"/>
    <w:rsid w:val="004C1050"/>
    <w:rsid w:val="004E5CD5"/>
    <w:rsid w:val="004F3256"/>
    <w:rsid w:val="004F4F48"/>
    <w:rsid w:val="004F74B8"/>
    <w:rsid w:val="00512751"/>
    <w:rsid w:val="00515879"/>
    <w:rsid w:val="00517AC0"/>
    <w:rsid w:val="00521A79"/>
    <w:rsid w:val="0053006F"/>
    <w:rsid w:val="00530B97"/>
    <w:rsid w:val="00532D6B"/>
    <w:rsid w:val="00535D9E"/>
    <w:rsid w:val="00556B14"/>
    <w:rsid w:val="00577615"/>
    <w:rsid w:val="00581759"/>
    <w:rsid w:val="00582540"/>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3D6D"/>
    <w:rsid w:val="00666A77"/>
    <w:rsid w:val="00667381"/>
    <w:rsid w:val="00676795"/>
    <w:rsid w:val="00677BCB"/>
    <w:rsid w:val="00684D4D"/>
    <w:rsid w:val="00686E9A"/>
    <w:rsid w:val="00690CB1"/>
    <w:rsid w:val="006967FB"/>
    <w:rsid w:val="006A152A"/>
    <w:rsid w:val="006B29FB"/>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227F"/>
    <w:rsid w:val="008C3511"/>
    <w:rsid w:val="008C3E1B"/>
    <w:rsid w:val="008D642D"/>
    <w:rsid w:val="008E0586"/>
    <w:rsid w:val="008E693F"/>
    <w:rsid w:val="008F5A18"/>
    <w:rsid w:val="0090743B"/>
    <w:rsid w:val="0091319A"/>
    <w:rsid w:val="00922368"/>
    <w:rsid w:val="00927EBC"/>
    <w:rsid w:val="0094722B"/>
    <w:rsid w:val="00954385"/>
    <w:rsid w:val="00960562"/>
    <w:rsid w:val="00992467"/>
    <w:rsid w:val="009A4CFD"/>
    <w:rsid w:val="009C4740"/>
    <w:rsid w:val="009C4FBC"/>
    <w:rsid w:val="009C5AA0"/>
    <w:rsid w:val="009D524B"/>
    <w:rsid w:val="009E2E45"/>
    <w:rsid w:val="009E6AD6"/>
    <w:rsid w:val="00A127A5"/>
    <w:rsid w:val="00A16EDB"/>
    <w:rsid w:val="00A23616"/>
    <w:rsid w:val="00A24109"/>
    <w:rsid w:val="00A41739"/>
    <w:rsid w:val="00A56F58"/>
    <w:rsid w:val="00A67FA2"/>
    <w:rsid w:val="00A71D27"/>
    <w:rsid w:val="00A72AAD"/>
    <w:rsid w:val="00A73B4D"/>
    <w:rsid w:val="00A80CF6"/>
    <w:rsid w:val="00A85B93"/>
    <w:rsid w:val="00A91A3F"/>
    <w:rsid w:val="00AC1CCC"/>
    <w:rsid w:val="00AD0704"/>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B71A6"/>
    <w:rsid w:val="00BC3B2C"/>
    <w:rsid w:val="00BD1A1A"/>
    <w:rsid w:val="00BE2E7A"/>
    <w:rsid w:val="00BF2ADF"/>
    <w:rsid w:val="00C00739"/>
    <w:rsid w:val="00C05C96"/>
    <w:rsid w:val="00C10CA0"/>
    <w:rsid w:val="00C1216D"/>
    <w:rsid w:val="00C2164C"/>
    <w:rsid w:val="00C302F0"/>
    <w:rsid w:val="00C443EF"/>
    <w:rsid w:val="00C50BF5"/>
    <w:rsid w:val="00C90D78"/>
    <w:rsid w:val="00C93940"/>
    <w:rsid w:val="00C9759B"/>
    <w:rsid w:val="00CA7A07"/>
    <w:rsid w:val="00CB758E"/>
    <w:rsid w:val="00CC5659"/>
    <w:rsid w:val="00CC5C5B"/>
    <w:rsid w:val="00CE5127"/>
    <w:rsid w:val="00CF307A"/>
    <w:rsid w:val="00D03686"/>
    <w:rsid w:val="00D10434"/>
    <w:rsid w:val="00D13D01"/>
    <w:rsid w:val="00D31E27"/>
    <w:rsid w:val="00D3240F"/>
    <w:rsid w:val="00D365BB"/>
    <w:rsid w:val="00D3691D"/>
    <w:rsid w:val="00D4132B"/>
    <w:rsid w:val="00D43D85"/>
    <w:rsid w:val="00D52359"/>
    <w:rsid w:val="00D554F9"/>
    <w:rsid w:val="00D75940"/>
    <w:rsid w:val="00D86EDE"/>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43289"/>
    <w:rsid w:val="00E664BE"/>
    <w:rsid w:val="00E677DA"/>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6559B"/>
    <w:rsid w:val="00F70779"/>
    <w:rsid w:val="00F81350"/>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18</cp:revision>
  <dcterms:created xsi:type="dcterms:W3CDTF">2026-07-14T18:00:00Z</dcterms:created>
  <dcterms:modified xsi:type="dcterms:W3CDTF">2026-10-22T13:33:00Z</dcterms:modified>
</cp:coreProperties>
</file>