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025B129E"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13ADD6DB" w14:textId="77777777" w:rsidR="00B8711D" w:rsidRDefault="00B8711D" w:rsidP="00B8711D">
      <w:pPr>
        <w:ind w:right="172"/>
        <w:jc w:val="both"/>
        <w:rPr>
          <w:rFonts w:ascii="Arial Narrow" w:hAnsi="Arial Narrow"/>
          <w:sz w:val="20"/>
          <w:szCs w:val="20"/>
        </w:rPr>
      </w:pPr>
    </w:p>
    <w:p w14:paraId="543DE381" w14:textId="77777777" w:rsidR="00CA09FE" w:rsidRDefault="00CA09FE" w:rsidP="00B8711D">
      <w:pPr>
        <w:ind w:right="172"/>
        <w:jc w:val="both"/>
        <w:rPr>
          <w:rFonts w:ascii="Arial Narrow" w:hAnsi="Arial Narrow"/>
          <w:sz w:val="20"/>
          <w:szCs w:val="20"/>
        </w:rPr>
      </w:pPr>
    </w:p>
    <w:p w14:paraId="06799BCF" w14:textId="77777777" w:rsidR="008B68FE" w:rsidRPr="00556B14" w:rsidRDefault="008B68FE" w:rsidP="00B8711D">
      <w:pPr>
        <w:ind w:right="172"/>
        <w:jc w:val="both"/>
        <w:rPr>
          <w:rFonts w:ascii="Arial Narrow" w:hAnsi="Arial Narrow"/>
          <w:sz w:val="20"/>
          <w:szCs w:val="20"/>
        </w:rPr>
      </w:pPr>
    </w:p>
    <w:p w14:paraId="2DE2D2D8" w14:textId="3A8A9510" w:rsidR="0045731C" w:rsidRDefault="00B8711D" w:rsidP="0045731C">
      <w:pPr>
        <w:pStyle w:val="ListParagraph"/>
        <w:numPr>
          <w:ilvl w:val="0"/>
          <w:numId w:val="1"/>
        </w:numPr>
        <w:ind w:right="172"/>
        <w:jc w:val="both"/>
        <w:rPr>
          <w:rFonts w:ascii="Arial Narrow" w:hAnsi="Arial Narrow"/>
          <w:b/>
        </w:rPr>
      </w:pPr>
      <w:r w:rsidRPr="00D52359">
        <w:rPr>
          <w:rFonts w:ascii="Arial Narrow" w:hAnsi="Arial Narrow"/>
          <w:b/>
          <w:noProof/>
        </w:rPr>
        <w:t>Denumire autoritate</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5A02023A" w14:textId="6E6AC1E1" w:rsidR="0045731C" w:rsidRPr="00E5642D" w:rsidRDefault="00B8711D" w:rsidP="0045731C">
      <w:pPr>
        <w:pStyle w:val="ListParagraph"/>
        <w:numPr>
          <w:ilvl w:val="0"/>
          <w:numId w:val="20"/>
        </w:numPr>
        <w:ind w:right="172"/>
        <w:jc w:val="both"/>
        <w:rPr>
          <w:rFonts w:ascii="Arial Narrow" w:hAnsi="Arial Narrow"/>
          <w:b/>
        </w:rPr>
      </w:pPr>
      <w:r w:rsidRPr="00E5642D">
        <w:rPr>
          <w:rFonts w:ascii="Arial Narrow" w:hAnsi="Arial Narrow"/>
          <w:b/>
          <w:noProof/>
        </w:rPr>
        <w:t>Denumire contract</w:t>
      </w:r>
      <w:r w:rsidRPr="00E5642D">
        <w:rPr>
          <w:rFonts w:ascii="Arial Narrow" w:hAnsi="Arial Narrow"/>
          <w:b/>
        </w:rPr>
        <w:t>:</w:t>
      </w:r>
      <w:r w:rsidR="00744D14" w:rsidRPr="00E5642D">
        <w:rPr>
          <w:rFonts w:ascii="Arial Narrow" w:hAnsi="Arial Narrow"/>
          <w:b/>
        </w:rPr>
        <w:t xml:space="preserve"> </w:t>
      </w:r>
      <w:r w:rsidR="004A38CB" w:rsidRPr="004A38CB">
        <w:rPr>
          <w:rFonts w:ascii="Arial Narrow" w:hAnsi="Arial Narrow" w:cstheme="minorHAnsi"/>
          <w:b/>
          <w:bCs/>
          <w:color w:val="0070C0"/>
        </w:rPr>
        <w:t>Servicii închiriere bunuri necesare organizării pentru Cupa României - Onești 2026, în data de 12.11.2026 (ecran led, asistență tehnică)</w:t>
      </w:r>
      <w:r w:rsidR="004A38CB" w:rsidRPr="004A38CB">
        <w:rPr>
          <w:rFonts w:ascii="Arial Narrow" w:hAnsi="Arial Narrow" w:cstheme="minorHAnsi"/>
          <w:b/>
          <w:bCs/>
          <w:color w:val="0070C0"/>
        </w:rPr>
        <w:t>.</w:t>
      </w:r>
    </w:p>
    <w:p w14:paraId="119F9FBA" w14:textId="11639A2B" w:rsidR="0045731C" w:rsidRPr="004A38CB" w:rsidRDefault="00B8711D" w:rsidP="0045731C">
      <w:pPr>
        <w:pStyle w:val="ListParagraph"/>
        <w:numPr>
          <w:ilvl w:val="0"/>
          <w:numId w:val="20"/>
        </w:numPr>
        <w:ind w:right="172"/>
        <w:jc w:val="both"/>
        <w:rPr>
          <w:rFonts w:ascii="Arial Narrow" w:hAnsi="Arial Narrow"/>
          <w:b/>
        </w:rPr>
      </w:pPr>
      <w:r w:rsidRPr="00E5642D">
        <w:rPr>
          <w:rFonts w:ascii="Arial Narrow" w:hAnsi="Arial Narrow"/>
          <w:b/>
          <w:noProof/>
        </w:rPr>
        <w:t>Tip contract</w:t>
      </w:r>
      <w:r w:rsidRPr="00E5642D">
        <w:rPr>
          <w:rFonts w:ascii="Arial Narrow" w:hAnsi="Arial Narrow"/>
          <w:b/>
        </w:rPr>
        <w:t>:</w:t>
      </w:r>
      <w:r w:rsidRPr="00E5642D">
        <w:rPr>
          <w:rFonts w:ascii="Arial Narrow" w:hAnsi="Arial Narrow"/>
          <w:b/>
          <w:noProof/>
        </w:rPr>
        <w:t xml:space="preserve"> </w:t>
      </w:r>
      <w:r w:rsidR="00744D14" w:rsidRPr="00E5642D">
        <w:rPr>
          <w:rFonts w:ascii="Arial Narrow" w:hAnsi="Arial Narrow"/>
          <w:b/>
          <w:noProof/>
        </w:rPr>
        <w:t xml:space="preserve"> </w:t>
      </w:r>
      <w:proofErr w:type="spellStart"/>
      <w:r w:rsidR="00A90B09" w:rsidRPr="004A38CB">
        <w:rPr>
          <w:rFonts w:ascii="Arial Narrow" w:hAnsi="Arial Narrow"/>
          <w:b/>
          <w:lang w:val="en-US"/>
        </w:rPr>
        <w:t>Servicii</w:t>
      </w:r>
      <w:proofErr w:type="spellEnd"/>
      <w:r w:rsidR="00A90B09" w:rsidRPr="004A38CB">
        <w:rPr>
          <w:rFonts w:ascii="Arial Narrow" w:hAnsi="Arial Narrow"/>
          <w:b/>
          <w:lang w:val="en-US"/>
        </w:rPr>
        <w:t xml:space="preserve"> </w:t>
      </w:r>
      <w:r w:rsidR="004A38CB" w:rsidRPr="004A38CB">
        <w:rPr>
          <w:rFonts w:ascii="Arial Narrow" w:hAnsi="Arial Narrow" w:cstheme="minorHAnsi"/>
          <w:b/>
          <w:bCs/>
        </w:rPr>
        <w:t>pentru evenimente</w:t>
      </w:r>
    </w:p>
    <w:p w14:paraId="0786C2ED" w14:textId="4F9A05BE" w:rsidR="0045731C" w:rsidRPr="004A38CB" w:rsidRDefault="00B8711D" w:rsidP="0045731C">
      <w:pPr>
        <w:pStyle w:val="ListParagraph"/>
        <w:numPr>
          <w:ilvl w:val="0"/>
          <w:numId w:val="20"/>
        </w:numPr>
        <w:ind w:right="172"/>
        <w:jc w:val="both"/>
        <w:rPr>
          <w:rFonts w:ascii="Arial Narrow" w:hAnsi="Arial Narrow"/>
          <w:b/>
        </w:rPr>
      </w:pPr>
      <w:r w:rsidRPr="004A38CB">
        <w:rPr>
          <w:rFonts w:ascii="Arial Narrow" w:hAnsi="Arial Narrow"/>
          <w:b/>
          <w:i/>
          <w:iCs/>
          <w:noProof/>
        </w:rPr>
        <w:t>CPV</w:t>
      </w:r>
      <w:r w:rsidRPr="004A38CB">
        <w:rPr>
          <w:rFonts w:ascii="Arial Narrow" w:hAnsi="Arial Narrow"/>
          <w:b/>
          <w:i/>
          <w:iCs/>
        </w:rPr>
        <w:t xml:space="preserve">: </w:t>
      </w:r>
      <w:r w:rsidR="004A38CB" w:rsidRPr="004A38CB">
        <w:rPr>
          <w:rFonts w:ascii="Arial Narrow" w:hAnsi="Arial Narrow" w:cstheme="minorHAnsi"/>
          <w:b/>
          <w:bCs/>
          <w:i/>
          <w:iCs/>
        </w:rPr>
        <w:t>79952000-2 Servicii pentru evenimente</w:t>
      </w:r>
      <w:r w:rsidR="004A38CB" w:rsidRPr="004A38CB">
        <w:rPr>
          <w:rFonts w:ascii="Arial Narrow" w:hAnsi="Arial Narrow" w:cstheme="minorHAnsi"/>
          <w:i/>
          <w:iCs/>
        </w:rPr>
        <w:t xml:space="preserve"> (Rev.2)</w:t>
      </w:r>
    </w:p>
    <w:p w14:paraId="6D9FF8A2" w14:textId="6019D931" w:rsidR="0045731C" w:rsidRPr="00E5642D" w:rsidRDefault="00B8711D" w:rsidP="0045731C">
      <w:pPr>
        <w:pStyle w:val="ListParagraph"/>
        <w:numPr>
          <w:ilvl w:val="0"/>
          <w:numId w:val="20"/>
        </w:numPr>
        <w:ind w:right="172"/>
        <w:jc w:val="both"/>
        <w:rPr>
          <w:rFonts w:ascii="Arial Narrow" w:hAnsi="Arial Narrow"/>
          <w:b/>
        </w:rPr>
      </w:pPr>
      <w:r w:rsidRPr="00E5642D">
        <w:rPr>
          <w:rFonts w:ascii="Arial Narrow" w:hAnsi="Arial Narrow"/>
          <w:b/>
        </w:rPr>
        <w:t xml:space="preserve">Valoare </w:t>
      </w:r>
      <w:r w:rsidR="00471CFF" w:rsidRPr="00E5642D">
        <w:rPr>
          <w:rFonts w:ascii="Arial Narrow" w:hAnsi="Arial Narrow"/>
          <w:b/>
        </w:rPr>
        <w:t xml:space="preserve">estimată maximală </w:t>
      </w:r>
      <w:r w:rsidRPr="00E5642D">
        <w:rPr>
          <w:rFonts w:ascii="Arial Narrow" w:hAnsi="Arial Narrow"/>
          <w:b/>
        </w:rPr>
        <w:t>contract:</w:t>
      </w:r>
      <w:r w:rsidR="001D0065" w:rsidRPr="00E5642D">
        <w:rPr>
          <w:rFonts w:ascii="Arial Narrow" w:hAnsi="Arial Narrow"/>
        </w:rPr>
        <w:t xml:space="preserve"> </w:t>
      </w:r>
      <w:r w:rsidR="004A38CB" w:rsidRPr="004A38CB">
        <w:rPr>
          <w:rFonts w:asciiTheme="minorHAnsi" w:hAnsiTheme="minorHAnsi" w:cstheme="minorHAnsi"/>
          <w:b/>
          <w:bCs/>
          <w:i/>
          <w:iCs/>
          <w:color w:val="0070C0"/>
        </w:rPr>
        <w:t>9.000,00 lei fără TVA, 10.890,00 lei cu TVA</w:t>
      </w:r>
    </w:p>
    <w:p w14:paraId="7C358FB6" w14:textId="61CEBEB5" w:rsidR="0049148A" w:rsidRPr="00E5642D" w:rsidRDefault="00240819" w:rsidP="00A53507">
      <w:pPr>
        <w:pStyle w:val="ListParagraph"/>
        <w:numPr>
          <w:ilvl w:val="0"/>
          <w:numId w:val="20"/>
        </w:numPr>
        <w:ind w:right="172"/>
        <w:jc w:val="both"/>
        <w:rPr>
          <w:rFonts w:ascii="Arial Narrow" w:hAnsi="Arial Narrow"/>
          <w:b/>
        </w:rPr>
      </w:pPr>
      <w:r w:rsidRPr="00E5642D">
        <w:rPr>
          <w:rFonts w:ascii="Arial Narrow" w:hAnsi="Arial Narrow"/>
          <w:b/>
        </w:rPr>
        <w:t xml:space="preserve">Detalii privind </w:t>
      </w:r>
      <w:r w:rsidR="008B68FE" w:rsidRPr="00E5642D">
        <w:rPr>
          <w:rFonts w:ascii="Arial Narrow" w:hAnsi="Arial Narrow"/>
          <w:b/>
        </w:rPr>
        <w:t>specificatiile tehnice si estimarea</w:t>
      </w:r>
      <w:r w:rsidRPr="00E5642D">
        <w:rPr>
          <w:rFonts w:ascii="Arial Narrow" w:hAnsi="Arial Narrow"/>
          <w:b/>
        </w:rPr>
        <w:t xml:space="preserve"> costurilor:</w:t>
      </w:r>
    </w:p>
    <w:p w14:paraId="72F9AC99" w14:textId="77777777" w:rsidR="00CA09FE" w:rsidRPr="00A53507" w:rsidRDefault="00CA09FE" w:rsidP="00CA09FE">
      <w:pPr>
        <w:pStyle w:val="ListParagraph"/>
        <w:ind w:left="1440" w:right="172"/>
        <w:jc w:val="both"/>
        <w:rPr>
          <w:rFonts w:ascii="Arial Narrow" w:hAnsi="Arial Narrow"/>
          <w:b/>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7B0B7B52" w14:textId="7F1CAB32" w:rsidR="009E6DB2" w:rsidRPr="00C241BC" w:rsidRDefault="004A38CB" w:rsidP="009E6DB2">
            <w:pPr>
              <w:pStyle w:val="ListParagraph"/>
              <w:ind w:left="30"/>
              <w:jc w:val="both"/>
              <w:rPr>
                <w:rFonts w:ascii="Arial Narrow" w:hAnsi="Arial Narrow" w:cstheme="minorHAnsi"/>
                <w:b/>
                <w:bCs/>
                <w:color w:val="0070C0"/>
              </w:rPr>
            </w:pPr>
            <w:r w:rsidRPr="004A38CB">
              <w:rPr>
                <w:rFonts w:ascii="Arial Narrow" w:hAnsi="Arial Narrow" w:cstheme="minorHAnsi"/>
                <w:b/>
                <w:bCs/>
                <w:color w:val="0070C0"/>
              </w:rPr>
              <w:t>Servicii închiriere bunuri necesare organizării pentru Cupa României - Onești 2026, în data de 12.11.2026 (ecran led</w:t>
            </w:r>
            <w:r>
              <w:rPr>
                <w:rFonts w:ascii="Arial Narrow" w:hAnsi="Arial Narrow" w:cstheme="minorHAnsi"/>
                <w:b/>
                <w:bCs/>
                <w:color w:val="0070C0"/>
              </w:rPr>
              <w:t xml:space="preserve"> </w:t>
            </w:r>
            <w:r w:rsidRPr="00BA71C5">
              <w:rPr>
                <w:rFonts w:asciiTheme="minorHAnsi" w:hAnsiTheme="minorHAnsi" w:cstheme="minorHAnsi"/>
                <w:b/>
                <w:bCs/>
              </w:rPr>
              <w:t>6m</w:t>
            </w:r>
            <w:r>
              <w:rPr>
                <w:rFonts w:asciiTheme="minorHAnsi" w:hAnsiTheme="minorHAnsi" w:cstheme="minorHAnsi"/>
                <w:b/>
                <w:bCs/>
              </w:rPr>
              <w:t xml:space="preserve"> </w:t>
            </w:r>
            <w:r w:rsidRPr="00BA71C5">
              <w:rPr>
                <w:rFonts w:asciiTheme="minorHAnsi" w:hAnsiTheme="minorHAnsi" w:cstheme="minorHAnsi"/>
                <w:b/>
                <w:bCs/>
              </w:rPr>
              <w:t>x</w:t>
            </w:r>
            <w:r>
              <w:rPr>
                <w:rFonts w:asciiTheme="minorHAnsi" w:hAnsiTheme="minorHAnsi" w:cstheme="minorHAnsi"/>
                <w:b/>
                <w:bCs/>
              </w:rPr>
              <w:t xml:space="preserve"> </w:t>
            </w:r>
            <w:r w:rsidRPr="00BA71C5">
              <w:rPr>
                <w:rFonts w:asciiTheme="minorHAnsi" w:hAnsiTheme="minorHAnsi" w:cstheme="minorHAnsi"/>
                <w:b/>
                <w:bCs/>
              </w:rPr>
              <w:t>4m</w:t>
            </w:r>
            <w:r w:rsidRPr="004A38CB">
              <w:rPr>
                <w:rFonts w:ascii="Arial Narrow" w:hAnsi="Arial Narrow" w:cstheme="minorHAnsi"/>
                <w:b/>
                <w:bCs/>
                <w:color w:val="0070C0"/>
              </w:rPr>
              <w:t>, asistență tehnică).</w:t>
            </w:r>
          </w:p>
          <w:p w14:paraId="08AF2E89" w14:textId="77777777" w:rsidR="00E5642D" w:rsidRPr="00C241BC" w:rsidRDefault="00E5642D" w:rsidP="009E6DB2">
            <w:pPr>
              <w:pStyle w:val="ListParagraph"/>
              <w:ind w:left="30"/>
              <w:jc w:val="both"/>
              <w:rPr>
                <w:rFonts w:ascii="Arial Narrow" w:hAnsi="Arial Narrow" w:cstheme="minorHAnsi"/>
              </w:rPr>
            </w:pPr>
          </w:p>
          <w:p w14:paraId="5F0AB72C" w14:textId="7172E235" w:rsidR="00E5642D" w:rsidRDefault="004A38CB" w:rsidP="00E5642D">
            <w:pPr>
              <w:widowControl/>
              <w:autoSpaceDE/>
              <w:autoSpaceDN/>
              <w:rPr>
                <w:rFonts w:asciiTheme="minorHAnsi" w:hAnsiTheme="minorHAnsi" w:cstheme="minorHAnsi"/>
                <w:b/>
                <w:bCs/>
              </w:rPr>
            </w:pPr>
            <w:r w:rsidRPr="00BA71C5">
              <w:rPr>
                <w:rFonts w:asciiTheme="minorHAnsi" w:hAnsiTheme="minorHAnsi" w:cstheme="minorHAnsi"/>
                <w:b/>
                <w:bCs/>
              </w:rPr>
              <w:t xml:space="preserve">Servicii închiriere bunuri necesare organizării Cupei României - Onești 2026, </w:t>
            </w:r>
            <w:r w:rsidRPr="008133F2">
              <w:rPr>
                <w:rFonts w:asciiTheme="minorHAnsi" w:hAnsiTheme="minorHAnsi" w:cstheme="minorHAnsi"/>
                <w:b/>
                <w:bCs/>
              </w:rPr>
              <w:t xml:space="preserve">în data de 12.11.2026 </w:t>
            </w:r>
            <w:r w:rsidRPr="00BA71C5">
              <w:rPr>
                <w:rFonts w:asciiTheme="minorHAnsi" w:hAnsiTheme="minorHAnsi" w:cstheme="minorHAnsi"/>
                <w:b/>
                <w:bCs/>
              </w:rPr>
              <w:t>(ecran led 6m</w:t>
            </w:r>
            <w:r>
              <w:rPr>
                <w:rFonts w:asciiTheme="minorHAnsi" w:hAnsiTheme="minorHAnsi" w:cstheme="minorHAnsi"/>
                <w:b/>
                <w:bCs/>
              </w:rPr>
              <w:t xml:space="preserve"> </w:t>
            </w:r>
            <w:r w:rsidRPr="00BA71C5">
              <w:rPr>
                <w:rFonts w:asciiTheme="minorHAnsi" w:hAnsiTheme="minorHAnsi" w:cstheme="minorHAnsi"/>
                <w:b/>
                <w:bCs/>
              </w:rPr>
              <w:t>x</w:t>
            </w:r>
            <w:r>
              <w:rPr>
                <w:rFonts w:asciiTheme="minorHAnsi" w:hAnsiTheme="minorHAnsi" w:cstheme="minorHAnsi"/>
                <w:b/>
                <w:bCs/>
              </w:rPr>
              <w:t xml:space="preserve"> </w:t>
            </w:r>
            <w:r w:rsidRPr="00BA71C5">
              <w:rPr>
                <w:rFonts w:asciiTheme="minorHAnsi" w:hAnsiTheme="minorHAnsi" w:cstheme="minorHAnsi"/>
                <w:b/>
                <w:bCs/>
              </w:rPr>
              <w:t>4m, asistență tehnică) x 1 zi</w:t>
            </w:r>
            <w:r>
              <w:rPr>
                <w:rFonts w:asciiTheme="minorHAnsi" w:hAnsiTheme="minorHAnsi" w:cstheme="minorHAnsi"/>
                <w:b/>
                <w:bCs/>
              </w:rPr>
              <w:t>.</w:t>
            </w:r>
          </w:p>
          <w:p w14:paraId="070F7806" w14:textId="77777777" w:rsidR="004A38CB" w:rsidRPr="00C241BC" w:rsidRDefault="004A38CB" w:rsidP="00E5642D">
            <w:pPr>
              <w:widowControl/>
              <w:autoSpaceDE/>
              <w:autoSpaceDN/>
              <w:rPr>
                <w:rFonts w:ascii="Arial Narrow" w:hAnsi="Arial Narrow" w:cstheme="minorHAnsi"/>
              </w:rPr>
            </w:pPr>
          </w:p>
          <w:p w14:paraId="3659E303" w14:textId="2CAC55AD" w:rsidR="00836683" w:rsidRPr="00C241BC" w:rsidRDefault="004A38CB" w:rsidP="00E5642D">
            <w:pPr>
              <w:widowControl/>
              <w:autoSpaceDE/>
              <w:autoSpaceDN/>
              <w:rPr>
                <w:rFonts w:ascii="Arial Narrow" w:hAnsi="Arial Narrow" w:cstheme="minorHAnsi"/>
                <w:b/>
                <w:bCs/>
              </w:rPr>
            </w:pPr>
            <w:r w:rsidRPr="00250A8E">
              <w:rPr>
                <w:rFonts w:asciiTheme="minorHAnsi" w:hAnsiTheme="minorHAnsi" w:cstheme="minorHAnsi"/>
                <w:b/>
                <w:bCs/>
              </w:rPr>
              <w:t xml:space="preserve">Total: </w:t>
            </w:r>
            <w:r>
              <w:rPr>
                <w:rFonts w:asciiTheme="minorHAnsi" w:hAnsiTheme="minorHAnsi" w:cstheme="minorHAnsi"/>
                <w:b/>
                <w:bCs/>
              </w:rPr>
              <w:t>9</w:t>
            </w:r>
            <w:r w:rsidRPr="00C522E0">
              <w:rPr>
                <w:rFonts w:asciiTheme="minorHAnsi" w:hAnsiTheme="minorHAnsi" w:cstheme="minorHAnsi"/>
                <w:b/>
                <w:bCs/>
              </w:rPr>
              <w:t>.</w:t>
            </w:r>
            <w:r>
              <w:rPr>
                <w:rFonts w:asciiTheme="minorHAnsi" w:hAnsiTheme="minorHAnsi" w:cstheme="minorHAnsi"/>
                <w:b/>
                <w:bCs/>
              </w:rPr>
              <w:t>000</w:t>
            </w:r>
            <w:r w:rsidRPr="00C522E0">
              <w:rPr>
                <w:rFonts w:asciiTheme="minorHAnsi" w:hAnsiTheme="minorHAnsi" w:cstheme="minorHAnsi"/>
                <w:b/>
                <w:bCs/>
              </w:rPr>
              <w:t>,</w:t>
            </w:r>
            <w:r>
              <w:rPr>
                <w:rFonts w:asciiTheme="minorHAnsi" w:hAnsiTheme="minorHAnsi" w:cstheme="minorHAnsi"/>
                <w:b/>
                <w:bCs/>
              </w:rPr>
              <w:t>00</w:t>
            </w:r>
            <w:r w:rsidRPr="00C522E0">
              <w:rPr>
                <w:rFonts w:asciiTheme="minorHAnsi" w:hAnsiTheme="minorHAnsi" w:cstheme="minorHAnsi"/>
                <w:b/>
                <w:bCs/>
              </w:rPr>
              <w:t xml:space="preserve"> lei fără TVA, </w:t>
            </w:r>
            <w:r>
              <w:rPr>
                <w:rFonts w:asciiTheme="minorHAnsi" w:hAnsiTheme="minorHAnsi" w:cstheme="minorHAnsi"/>
                <w:b/>
                <w:bCs/>
              </w:rPr>
              <w:t>10</w:t>
            </w:r>
            <w:r w:rsidRPr="00C522E0">
              <w:rPr>
                <w:rFonts w:asciiTheme="minorHAnsi" w:hAnsiTheme="minorHAnsi" w:cstheme="minorHAnsi"/>
                <w:b/>
                <w:bCs/>
              </w:rPr>
              <w:t>.</w:t>
            </w:r>
            <w:r>
              <w:rPr>
                <w:rFonts w:asciiTheme="minorHAnsi" w:hAnsiTheme="minorHAnsi" w:cstheme="minorHAnsi"/>
                <w:b/>
                <w:bCs/>
              </w:rPr>
              <w:t>890,00</w:t>
            </w:r>
            <w:r w:rsidRPr="00C522E0">
              <w:rPr>
                <w:rFonts w:asciiTheme="minorHAnsi" w:hAnsiTheme="minorHAnsi" w:cstheme="minorHAnsi"/>
                <w:b/>
                <w:bCs/>
              </w:rPr>
              <w:t xml:space="preserve"> lei cu TVA</w:t>
            </w:r>
          </w:p>
          <w:p w14:paraId="19417B74" w14:textId="3526E75C" w:rsidR="00E5642D" w:rsidRPr="00E5642D" w:rsidRDefault="00E5642D" w:rsidP="00E5642D">
            <w:pPr>
              <w:pStyle w:val="ListParagraph"/>
              <w:widowControl/>
              <w:autoSpaceDE/>
              <w:autoSpaceDN/>
              <w:rPr>
                <w:rFonts w:asciiTheme="minorHAnsi" w:hAnsiTheme="minorHAnsi" w:cstheme="minorHAnsi"/>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72CA4262" w14:textId="75892D90" w:rsidR="00CA09FE" w:rsidRPr="00CA09FE" w:rsidRDefault="00B8711D" w:rsidP="00CA09FE">
      <w:pPr>
        <w:pStyle w:val="ListParagraph"/>
        <w:widowControl/>
        <w:numPr>
          <w:ilvl w:val="0"/>
          <w:numId w:val="25"/>
        </w:numPr>
        <w:adjustRightInd w:val="0"/>
        <w:jc w:val="both"/>
        <w:rPr>
          <w:rFonts w:ascii="Arial Narrow" w:eastAsiaTheme="minorHAnsi" w:hAnsi="Arial Narrow" w:cs="CIDFont+F3"/>
          <w:lang w:val="en-US" w:eastAsia="en-US" w:bidi="ar-SA"/>
        </w:rPr>
      </w:pPr>
      <w:r w:rsidRPr="00CA09FE">
        <w:rPr>
          <w:rFonts w:ascii="Arial Narrow" w:hAnsi="Arial Narrow"/>
          <w:b/>
        </w:rPr>
        <w:t xml:space="preserve">Descrierea achiziției: </w:t>
      </w:r>
      <w:r w:rsidR="004A38CB" w:rsidRPr="004A38CB">
        <w:rPr>
          <w:rFonts w:ascii="Arial Narrow" w:hAnsi="Arial Narrow" w:cstheme="minorHAnsi"/>
          <w:b/>
          <w:bCs/>
          <w:color w:val="0070C0"/>
        </w:rPr>
        <w:t>Servicii închiriere bunuri necesare organizării pentru Cupa României - Onești 2026, în data de 12.11.2026 (ecran led, asistență tehnică).</w:t>
      </w:r>
    </w:p>
    <w:p w14:paraId="482CB2E9" w14:textId="77777777" w:rsidR="00CA09FE" w:rsidRPr="00CA09FE" w:rsidRDefault="00CA09FE" w:rsidP="00CA09FE">
      <w:pPr>
        <w:widowControl/>
        <w:adjustRightInd w:val="0"/>
        <w:jc w:val="both"/>
        <w:rPr>
          <w:rFonts w:ascii="Arial Narrow" w:hAnsi="Arial Narrow" w:cstheme="minorHAnsi"/>
          <w:b/>
          <w:bCs/>
        </w:rPr>
      </w:pPr>
    </w:p>
    <w:p w14:paraId="47CDD68D" w14:textId="5DB75EF5" w:rsidR="00B8711D" w:rsidRPr="00CA09FE" w:rsidRDefault="00B8711D" w:rsidP="00CA09FE">
      <w:pPr>
        <w:pStyle w:val="ListParagraph"/>
        <w:numPr>
          <w:ilvl w:val="0"/>
          <w:numId w:val="25"/>
        </w:numPr>
        <w:jc w:val="both"/>
        <w:rPr>
          <w:rFonts w:ascii="Arial Narrow" w:hAnsi="Arial Narrow"/>
          <w:b/>
        </w:rPr>
      </w:pPr>
      <w:r w:rsidRPr="00CA09FE">
        <w:rPr>
          <w:rFonts w:ascii="Arial Narrow" w:hAnsi="Arial Narrow"/>
          <w:b/>
        </w:rPr>
        <w:t xml:space="preserve">Perioada de desfășurare a contractului: </w:t>
      </w:r>
      <w:r w:rsidR="004A38CB">
        <w:rPr>
          <w:rFonts w:ascii="Arial Narrow" w:eastAsiaTheme="minorHAnsi" w:hAnsi="Arial Narrow" w:cstheme="minorHAnsi"/>
          <w:b/>
          <w:color w:val="0070C0"/>
          <w:u w:val="single"/>
          <w:lang w:eastAsia="en-US"/>
        </w:rPr>
        <w:t>12</w:t>
      </w:r>
      <w:r w:rsidR="001F3DE1" w:rsidRPr="00CA09FE">
        <w:rPr>
          <w:rFonts w:ascii="Arial Narrow" w:eastAsiaTheme="minorHAnsi" w:hAnsi="Arial Narrow" w:cstheme="minorHAnsi"/>
          <w:b/>
          <w:color w:val="0070C0"/>
          <w:u w:val="single"/>
          <w:lang w:eastAsia="en-US"/>
        </w:rPr>
        <w:t>.</w:t>
      </w:r>
      <w:r w:rsidR="004A3D9B" w:rsidRPr="00CA09FE">
        <w:rPr>
          <w:rFonts w:ascii="Arial Narrow" w:eastAsiaTheme="minorHAnsi" w:hAnsi="Arial Narrow" w:cstheme="minorHAnsi"/>
          <w:b/>
          <w:color w:val="0070C0"/>
          <w:u w:val="single"/>
          <w:lang w:eastAsia="en-US"/>
        </w:rPr>
        <w:t>11</w:t>
      </w:r>
      <w:r w:rsidR="001F3DE1" w:rsidRPr="00CA09FE">
        <w:rPr>
          <w:rFonts w:ascii="Arial Narrow" w:eastAsiaTheme="minorHAnsi" w:hAnsi="Arial Narrow" w:cstheme="minorHAnsi"/>
          <w:b/>
          <w:color w:val="0070C0"/>
          <w:u w:val="single"/>
          <w:lang w:eastAsia="en-US"/>
        </w:rPr>
        <w:t>.2026</w:t>
      </w:r>
      <w:r w:rsidR="001F3DE1" w:rsidRPr="00CA09FE">
        <w:rPr>
          <w:rFonts w:ascii="Arial Narrow" w:eastAsiaTheme="minorHAnsi" w:hAnsi="Arial Narrow" w:cstheme="minorHAnsi"/>
          <w:color w:val="0070C0"/>
          <w:lang w:eastAsia="en-US"/>
        </w:rPr>
        <w:t xml:space="preserve"> </w:t>
      </w:r>
      <w:r w:rsidR="005E14F0" w:rsidRPr="00CA09FE">
        <w:rPr>
          <w:rFonts w:ascii="Arial Narrow" w:hAnsi="Arial Narrow"/>
          <w:b/>
          <w:color w:val="0070C0"/>
        </w:rPr>
        <w:t xml:space="preserve"> </w:t>
      </w:r>
    </w:p>
    <w:p w14:paraId="3EACAB6D" w14:textId="18A00BFC" w:rsidR="00B8711D" w:rsidRPr="00BB4266" w:rsidRDefault="00B8711D" w:rsidP="00CA09FE">
      <w:pPr>
        <w:pStyle w:val="ListParagraph"/>
        <w:numPr>
          <w:ilvl w:val="0"/>
          <w:numId w:val="25"/>
        </w:numPr>
        <w:jc w:val="both"/>
        <w:rPr>
          <w:rFonts w:ascii="Arial Narrow" w:hAnsi="Arial Narrow"/>
          <w:b/>
        </w:rPr>
      </w:pPr>
      <w:r w:rsidRPr="00BB4266">
        <w:rPr>
          <w:rFonts w:ascii="Arial Narrow" w:hAnsi="Arial Narrow"/>
          <w:b/>
        </w:rPr>
        <w:t>Termen limita depunere:</w:t>
      </w:r>
      <w:r w:rsidR="001C613F" w:rsidRPr="00BB4266">
        <w:rPr>
          <w:rFonts w:ascii="Arial Narrow" w:hAnsi="Arial Narrow"/>
          <w:b/>
          <w:color w:val="0070C0"/>
        </w:rPr>
        <w:t xml:space="preserve"> </w:t>
      </w:r>
      <w:r w:rsidR="00E5642D">
        <w:rPr>
          <w:rFonts w:ascii="Arial Narrow" w:hAnsi="Arial Narrow"/>
          <w:b/>
          <w:color w:val="0070C0"/>
          <w:highlight w:val="yellow"/>
        </w:rPr>
        <w:t>Vineri</w:t>
      </w:r>
      <w:r w:rsidR="00726974" w:rsidRPr="001F3DE1">
        <w:rPr>
          <w:rFonts w:ascii="Arial Narrow" w:hAnsi="Arial Narrow"/>
          <w:b/>
          <w:color w:val="0070C0"/>
          <w:highlight w:val="yellow"/>
        </w:rPr>
        <w:t xml:space="preserve">, </w:t>
      </w:r>
      <w:r w:rsidR="00E5642D">
        <w:rPr>
          <w:rFonts w:ascii="Arial Narrow" w:hAnsi="Arial Narrow"/>
          <w:b/>
          <w:color w:val="0070C0"/>
          <w:highlight w:val="yellow"/>
        </w:rPr>
        <w:t>30</w:t>
      </w:r>
      <w:r w:rsidR="001C613F" w:rsidRPr="001F3DE1">
        <w:rPr>
          <w:rFonts w:ascii="Arial Narrow" w:hAnsi="Arial Narrow"/>
          <w:b/>
          <w:color w:val="0070C0"/>
          <w:highlight w:val="yellow"/>
        </w:rPr>
        <w:t xml:space="preserve"> </w:t>
      </w:r>
      <w:r w:rsidR="004A3D9B">
        <w:rPr>
          <w:rFonts w:ascii="Arial Narrow" w:hAnsi="Arial Narrow"/>
          <w:b/>
          <w:color w:val="0070C0"/>
          <w:highlight w:val="yellow"/>
        </w:rPr>
        <w:t>Octombrie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4A3D9B">
        <w:rPr>
          <w:rFonts w:ascii="Arial Narrow" w:hAnsi="Arial Narrow"/>
          <w:b/>
          <w:color w:val="0070C0"/>
          <w:highlight w:val="yellow"/>
        </w:rPr>
        <w:t>5</w:t>
      </w:r>
      <w:r w:rsidR="00A56F58" w:rsidRPr="001F3DE1">
        <w:rPr>
          <w:rFonts w:ascii="Arial Narrow" w:hAnsi="Arial Narrow"/>
          <w:b/>
          <w:color w:val="0070C0"/>
          <w:highlight w:val="yellow"/>
        </w:rPr>
        <w:t>:00</w:t>
      </w:r>
      <w:r w:rsidR="008702BC" w:rsidRPr="00BB4266">
        <w:rPr>
          <w:rFonts w:ascii="Arial Narrow" w:hAnsi="Arial Narrow"/>
          <w:b/>
          <w:color w:val="0070C0"/>
        </w:rPr>
        <w:t>,</w:t>
      </w:r>
    </w:p>
    <w:p w14:paraId="757AC7FA" w14:textId="3E2016C7" w:rsidR="00211E45" w:rsidRDefault="00B8711D" w:rsidP="00CA09FE">
      <w:pPr>
        <w:pStyle w:val="ListParagraph"/>
        <w:numPr>
          <w:ilvl w:val="0"/>
          <w:numId w:val="25"/>
        </w:numPr>
        <w:jc w:val="both"/>
        <w:rPr>
          <w:rFonts w:ascii="Arial Narrow" w:hAnsi="Arial Narrow"/>
          <w:b/>
        </w:rPr>
      </w:pPr>
      <w:r w:rsidRPr="00BB4266">
        <w:rPr>
          <w:rFonts w:ascii="Arial Narrow" w:hAnsi="Arial Narrow"/>
          <w:b/>
        </w:rPr>
        <w:t>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1434263D" w14:textId="3ECF462E" w:rsidR="00211E45" w:rsidRDefault="00211E45" w:rsidP="00CA09FE">
      <w:pPr>
        <w:pStyle w:val="ListParagraph"/>
        <w:numPr>
          <w:ilvl w:val="0"/>
          <w:numId w:val="25"/>
        </w:numPr>
        <w:jc w:val="both"/>
        <w:rPr>
          <w:rFonts w:ascii="Arial Narrow" w:hAnsi="Arial Narrow"/>
          <w:b/>
        </w:rPr>
      </w:pPr>
      <w:r w:rsidRPr="00211E45">
        <w:rPr>
          <w:rFonts w:ascii="Arial Narrow" w:hAnsi="Arial Narrow"/>
          <w:b/>
        </w:rPr>
        <w:t xml:space="preserve">Criteriul de atribuire: cel mai bun raport calitate – preț </w:t>
      </w:r>
    </w:p>
    <w:p w14:paraId="77BFB520" w14:textId="1BBA6C87" w:rsidR="00211E45" w:rsidRPr="00211E45" w:rsidRDefault="00CA09FE" w:rsidP="00CA09FE">
      <w:pPr>
        <w:pStyle w:val="ListParagraph"/>
        <w:numPr>
          <w:ilvl w:val="0"/>
          <w:numId w:val="25"/>
        </w:numPr>
        <w:jc w:val="both"/>
        <w:rPr>
          <w:rFonts w:ascii="Arial Narrow" w:hAnsi="Arial Narrow"/>
          <w:b/>
        </w:rPr>
      </w:pPr>
      <w:r>
        <w:rPr>
          <w:rFonts w:ascii="Arial Narrow" w:hAnsi="Arial Narrow"/>
          <w:b/>
        </w:rPr>
        <w:t>F</w:t>
      </w:r>
      <w:r w:rsidR="00211E45" w:rsidRPr="00211E45">
        <w:rPr>
          <w:rFonts w:ascii="Arial Narrow" w:hAnsi="Arial Narrow"/>
          <w:b/>
        </w:rPr>
        <w:t xml:space="preserve">actori de evaluare: financiar + 60% + tehnic 40% </w:t>
      </w:r>
      <w:r w:rsidR="00211E45">
        <w:rPr>
          <w:rFonts w:ascii="Arial Narrow" w:hAnsi="Arial Narrow"/>
          <w:b/>
        </w:rPr>
        <w:t>oferire echipament tehnic suplimentar fata de minimul solicitat</w:t>
      </w:r>
      <w:r w:rsidR="00211E45" w:rsidRPr="00211E45">
        <w:rPr>
          <w:rFonts w:asciiTheme="minorHAnsi" w:hAnsiTheme="minorHAnsi" w:cstheme="minorHAnsi"/>
          <w:b/>
          <w:bCs/>
          <w:color w:val="EE0000"/>
        </w:rPr>
        <w:t>.</w:t>
      </w:r>
    </w:p>
    <w:p w14:paraId="1094802B" w14:textId="77777777" w:rsidR="00211E45" w:rsidRPr="00BB4266" w:rsidRDefault="00211E45" w:rsidP="00211E45">
      <w:pPr>
        <w:pStyle w:val="ListParagraph"/>
        <w:jc w:val="both"/>
        <w:rPr>
          <w:rFonts w:ascii="Arial Narrow" w:hAnsi="Arial Narrow"/>
          <w:b/>
        </w:rPr>
      </w:pPr>
    </w:p>
    <w:p w14:paraId="2C05A8B2" w14:textId="77777777" w:rsidR="00211E45" w:rsidRPr="00BB4266" w:rsidRDefault="00211E45" w:rsidP="00211E45">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70257B8B"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69017D41"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792F06E5"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1C2868B1"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55451E8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57B1CF4D"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5B6AB322"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27670A5A"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3704E0D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51331A4F"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30851FFE"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7E291E33"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0A787CF2"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lastRenderedPageBreak/>
        <w:t>b) pentru alta oferta – componenta tehnica decat cea mentionata la punctul a) se acorda punctajul astfel:</w:t>
      </w:r>
    </w:p>
    <w:p w14:paraId="4B5E117A"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0CF36257" w14:textId="72D14CAF" w:rsidR="00B8711D" w:rsidRPr="00BB4266" w:rsidRDefault="00B8711D" w:rsidP="00211E45">
      <w:pPr>
        <w:pStyle w:val="ListParagraph"/>
        <w:rPr>
          <w:rFonts w:ascii="Arial Narrow" w:hAnsi="Arial Narrow"/>
          <w:b/>
        </w:rPr>
      </w:pPr>
    </w:p>
    <w:p w14:paraId="36D87EED" w14:textId="69D97895" w:rsidR="004126DB" w:rsidRPr="00556B14" w:rsidRDefault="004126DB" w:rsidP="008B68FE">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34EF027B" w14:textId="77777777" w:rsidR="00A53507" w:rsidRDefault="00A53507" w:rsidP="00A53507">
      <w:pPr>
        <w:ind w:right="172"/>
        <w:rPr>
          <w:rFonts w:ascii="Arial Narrow" w:hAnsi="Arial Narrow"/>
          <w:b/>
          <w:sz w:val="20"/>
          <w:szCs w:val="20"/>
        </w:rPr>
      </w:pPr>
    </w:p>
    <w:p w14:paraId="6462939A" w14:textId="77777777" w:rsidR="009536B7" w:rsidRDefault="009536B7" w:rsidP="00A53507">
      <w:pPr>
        <w:ind w:right="172"/>
        <w:rPr>
          <w:rFonts w:ascii="Arial Narrow" w:hAnsi="Arial Narrow"/>
          <w:b/>
          <w:sz w:val="20"/>
          <w:szCs w:val="20"/>
        </w:rPr>
      </w:pPr>
    </w:p>
    <w:p w14:paraId="195122E2" w14:textId="77777777" w:rsidR="00A53507" w:rsidRPr="00556B14" w:rsidRDefault="00A5350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CA09FE">
      <w:pPr>
        <w:pStyle w:val="ListParagraph"/>
        <w:numPr>
          <w:ilvl w:val="0"/>
          <w:numId w:val="25"/>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39A997E1" w14:textId="77777777" w:rsidR="009536B7" w:rsidRDefault="00C05C96" w:rsidP="00CA09FE">
      <w:pPr>
        <w:pStyle w:val="ListParagraph"/>
        <w:numPr>
          <w:ilvl w:val="0"/>
          <w:numId w:val="25"/>
        </w:numPr>
        <w:ind w:right="172"/>
        <w:jc w:val="both"/>
        <w:rPr>
          <w:rFonts w:ascii="Arial Narrow" w:hAnsi="Arial Narrow"/>
          <w:b/>
          <w:u w:val="single"/>
        </w:rPr>
      </w:pPr>
      <w:r w:rsidRPr="00BB4266">
        <w:rPr>
          <w:rFonts w:ascii="Arial Narrow" w:hAnsi="Arial Narrow"/>
          <w:b/>
          <w:u w:val="single"/>
        </w:rPr>
        <w:t xml:space="preserve"> Valoare ofertata defalcata: </w:t>
      </w:r>
    </w:p>
    <w:p w14:paraId="08E2B3AE" w14:textId="77777777" w:rsidR="009536B7" w:rsidRDefault="009536B7" w:rsidP="009536B7">
      <w:pPr>
        <w:ind w:right="172"/>
        <w:jc w:val="both"/>
        <w:rPr>
          <w:rFonts w:ascii="Arial Narrow" w:hAnsi="Arial Narrow"/>
          <w:b/>
          <w:u w:val="single"/>
        </w:rPr>
      </w:pPr>
    </w:p>
    <w:p w14:paraId="2587A7B2" w14:textId="77777777" w:rsidR="009536B7" w:rsidRDefault="009536B7" w:rsidP="009536B7">
      <w:pPr>
        <w:ind w:right="172"/>
        <w:jc w:val="both"/>
        <w:rPr>
          <w:rFonts w:ascii="Arial Narrow" w:hAnsi="Arial Narrow"/>
          <w:b/>
          <w:u w:val="single"/>
        </w:rPr>
      </w:pPr>
    </w:p>
    <w:p w14:paraId="0BE26269" w14:textId="77777777" w:rsidR="009536B7" w:rsidRPr="009536B7" w:rsidRDefault="009536B7" w:rsidP="009536B7">
      <w:pPr>
        <w:ind w:right="172"/>
        <w:jc w:val="both"/>
        <w:rPr>
          <w:rFonts w:ascii="Arial Narrow" w:hAnsi="Arial Narrow"/>
          <w:b/>
          <w:u w:val="single"/>
        </w:rPr>
      </w:pPr>
    </w:p>
    <w:p w14:paraId="761E8E45" w14:textId="2DC11A11" w:rsidR="009536B7" w:rsidRPr="009536B7" w:rsidRDefault="009536B7" w:rsidP="00CA09FE">
      <w:pPr>
        <w:pStyle w:val="ListParagraph"/>
        <w:numPr>
          <w:ilvl w:val="0"/>
          <w:numId w:val="25"/>
        </w:numPr>
        <w:ind w:right="172"/>
        <w:jc w:val="both"/>
        <w:rPr>
          <w:rFonts w:ascii="Arial Narrow" w:hAnsi="Arial Narrow"/>
          <w:b/>
          <w:u w:val="single"/>
        </w:rPr>
      </w:pPr>
      <w:r w:rsidRPr="009536B7">
        <w:rPr>
          <w:rFonts w:ascii="Arial Narrow" w:hAnsi="Arial Narrow"/>
          <w:b/>
        </w:rPr>
        <w:t xml:space="preserve">Justificare privind indeplinirea factorului componenta tehnica solicitat de catre Federatie ( </w:t>
      </w:r>
      <w:r>
        <w:rPr>
          <w:rFonts w:ascii="Arial Narrow" w:hAnsi="Arial Narrow"/>
          <w:b/>
        </w:rPr>
        <w:t>componente tehnice suplimentare</w:t>
      </w:r>
      <w:r w:rsidRPr="009536B7">
        <w:rPr>
          <w:rFonts w:ascii="Arial Narrow" w:hAnsi="Arial Narrow"/>
          <w:b/>
        </w:rPr>
        <w:t xml:space="preserve">): </w:t>
      </w:r>
    </w:p>
    <w:p w14:paraId="60DBC509" w14:textId="74ACD8A1" w:rsidR="004C141E" w:rsidRPr="00BB4266" w:rsidRDefault="004C141E" w:rsidP="004C141E">
      <w:pPr>
        <w:pStyle w:val="ListParagraph"/>
        <w:numPr>
          <w:ilvl w:val="0"/>
          <w:numId w:val="26"/>
        </w:numPr>
        <w:jc w:val="both"/>
        <w:rPr>
          <w:rFonts w:ascii="Arial Narrow" w:hAnsi="Arial Narrow"/>
          <w:b/>
        </w:rPr>
      </w:pPr>
      <w:r w:rsidRPr="000762D5">
        <w:rPr>
          <w:rFonts w:ascii="Arial Narrow" w:hAnsi="Arial Narrow"/>
          <w:b/>
          <w:i/>
          <w:iCs/>
          <w:noProof/>
          <w:color w:val="EE0000"/>
          <w:highlight w:val="yellow"/>
        </w:rPr>
        <w:t xml:space="preserve">se completeaza </w:t>
      </w:r>
      <w:r>
        <w:rPr>
          <w:rFonts w:ascii="Arial Narrow" w:hAnsi="Arial Narrow"/>
          <w:b/>
          <w:i/>
          <w:iCs/>
          <w:noProof/>
          <w:color w:val="EE0000"/>
          <w:highlight w:val="yellow"/>
        </w:rPr>
        <w:t xml:space="preserve">oferta </w:t>
      </w:r>
      <w:r w:rsidRPr="000762D5">
        <w:rPr>
          <w:rFonts w:ascii="Arial Narrow" w:hAnsi="Arial Narrow"/>
          <w:b/>
          <w:i/>
          <w:iCs/>
          <w:noProof/>
          <w:color w:val="EE0000"/>
          <w:highlight w:val="yellow"/>
        </w:rPr>
        <w:t xml:space="preserve">cu </w:t>
      </w:r>
      <w:r>
        <w:rPr>
          <w:rFonts w:ascii="Arial Narrow" w:hAnsi="Arial Narrow"/>
          <w:b/>
          <w:i/>
          <w:iCs/>
          <w:noProof/>
          <w:color w:val="EE0000"/>
          <w:highlight w:val="yellow"/>
        </w:rPr>
        <w:t>minim conditiile solicitate de F.R.G in prezenta invitatie de participare.</w:t>
      </w:r>
    </w:p>
    <w:p w14:paraId="4402F3CD" w14:textId="77777777" w:rsidR="009536B7" w:rsidRPr="00BB4266" w:rsidRDefault="009536B7" w:rsidP="00B8711D">
      <w:pPr>
        <w:ind w:right="172"/>
        <w:jc w:val="both"/>
        <w:rPr>
          <w:rFonts w:ascii="Arial Narrow" w:hAnsi="Arial Narrow"/>
          <w:b/>
        </w:rPr>
      </w:pPr>
    </w:p>
    <w:p w14:paraId="46936B98" w14:textId="4BF69265" w:rsidR="00B8711D" w:rsidRPr="00BB4266" w:rsidRDefault="00B8711D" w:rsidP="00CA09FE">
      <w:pPr>
        <w:pStyle w:val="ListParagraph"/>
        <w:numPr>
          <w:ilvl w:val="0"/>
          <w:numId w:val="25"/>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8218F7D"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99B6E" w14:textId="77777777" w:rsidR="0023163A" w:rsidRDefault="0023163A" w:rsidP="00B8711D">
      <w:r>
        <w:separator/>
      </w:r>
    </w:p>
  </w:endnote>
  <w:endnote w:type="continuationSeparator" w:id="0">
    <w:p w14:paraId="07CD2AC5" w14:textId="77777777" w:rsidR="0023163A" w:rsidRDefault="0023163A"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60813" w14:textId="77777777" w:rsidR="0023163A" w:rsidRDefault="0023163A" w:rsidP="00B8711D">
      <w:r>
        <w:separator/>
      </w:r>
    </w:p>
  </w:footnote>
  <w:footnote w:type="continuationSeparator" w:id="0">
    <w:p w14:paraId="0399E073" w14:textId="77777777" w:rsidR="0023163A" w:rsidRDefault="0023163A"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C3E4D0D"/>
    <w:multiLevelType w:val="hybridMultilevel"/>
    <w:tmpl w:val="A2B0B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54C7C"/>
    <w:multiLevelType w:val="hybridMultilevel"/>
    <w:tmpl w:val="08D07204"/>
    <w:lvl w:ilvl="0" w:tplc="66483B96">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7"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78019D"/>
    <w:multiLevelType w:val="hybridMultilevel"/>
    <w:tmpl w:val="19CE6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C3D3594"/>
    <w:multiLevelType w:val="hybridMultilevel"/>
    <w:tmpl w:val="128CE57E"/>
    <w:lvl w:ilvl="0" w:tplc="2A320B20">
      <w:numFmt w:val="bullet"/>
      <w:lvlText w:val="-"/>
      <w:lvlJc w:val="left"/>
      <w:pPr>
        <w:ind w:left="1800" w:hanging="360"/>
      </w:pPr>
      <w:rPr>
        <w:rFonts w:ascii="Arial Narrow" w:eastAsia="Arial" w:hAnsi="Arial Narrow" w:cs="Arial" w:hint="default"/>
        <w:i/>
        <w:color w:val="EE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8983DFC"/>
    <w:multiLevelType w:val="hybridMultilevel"/>
    <w:tmpl w:val="698EE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C16F8C"/>
    <w:multiLevelType w:val="hybridMultilevel"/>
    <w:tmpl w:val="78D856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5305789"/>
    <w:multiLevelType w:val="hybridMultilevel"/>
    <w:tmpl w:val="86FAA238"/>
    <w:lvl w:ilvl="0" w:tplc="B8E6C3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20" w15:restartNumberingAfterBreak="0">
    <w:nsid w:val="59864108"/>
    <w:multiLevelType w:val="hybridMultilevel"/>
    <w:tmpl w:val="79763468"/>
    <w:lvl w:ilvl="0" w:tplc="7AA8F4CA">
      <w:start w:val="1"/>
      <w:numFmt w:val="decimal"/>
      <w:lvlText w:val="%1."/>
      <w:lvlJc w:val="left"/>
      <w:pPr>
        <w:ind w:left="720" w:hanging="360"/>
      </w:pPr>
      <w:rPr>
        <w:rFonts w:eastAsia="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23"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5"/>
  </w:num>
  <w:num w:numId="2" w16cid:durableId="617445303">
    <w:abstractNumId w:val="10"/>
  </w:num>
  <w:num w:numId="3" w16cid:durableId="222058856">
    <w:abstractNumId w:val="19"/>
  </w:num>
  <w:num w:numId="4" w16cid:durableId="1520698462">
    <w:abstractNumId w:val="22"/>
  </w:num>
  <w:num w:numId="5" w16cid:durableId="145556695">
    <w:abstractNumId w:val="21"/>
  </w:num>
  <w:num w:numId="6" w16cid:durableId="270279339">
    <w:abstractNumId w:val="7"/>
  </w:num>
  <w:num w:numId="7" w16cid:durableId="1023753065">
    <w:abstractNumId w:val="23"/>
  </w:num>
  <w:num w:numId="8" w16cid:durableId="1095638232">
    <w:abstractNumId w:val="4"/>
  </w:num>
  <w:num w:numId="9" w16cid:durableId="1869902498">
    <w:abstractNumId w:val="24"/>
  </w:num>
  <w:num w:numId="10" w16cid:durableId="667370161">
    <w:abstractNumId w:val="14"/>
  </w:num>
  <w:num w:numId="11" w16cid:durableId="231040179">
    <w:abstractNumId w:val="25"/>
  </w:num>
  <w:num w:numId="12" w16cid:durableId="62878887">
    <w:abstractNumId w:val="1"/>
  </w:num>
  <w:num w:numId="13" w16cid:durableId="2007781890">
    <w:abstractNumId w:val="12"/>
  </w:num>
  <w:num w:numId="14" w16cid:durableId="1068116857">
    <w:abstractNumId w:val="17"/>
  </w:num>
  <w:num w:numId="15" w16cid:durableId="915479422">
    <w:abstractNumId w:val="11"/>
  </w:num>
  <w:num w:numId="16" w16cid:durableId="1817406273">
    <w:abstractNumId w:val="6"/>
  </w:num>
  <w:num w:numId="17" w16cid:durableId="1379941187">
    <w:abstractNumId w:val="0"/>
  </w:num>
  <w:num w:numId="18" w16cid:durableId="933125123">
    <w:abstractNumId w:val="8"/>
  </w:num>
  <w:num w:numId="19" w16cid:durableId="101804429">
    <w:abstractNumId w:val="3"/>
  </w:num>
  <w:num w:numId="20" w16cid:durableId="1447001283">
    <w:abstractNumId w:val="9"/>
  </w:num>
  <w:num w:numId="21" w16cid:durableId="2108694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4138702">
    <w:abstractNumId w:val="18"/>
  </w:num>
  <w:num w:numId="23" w16cid:durableId="127018037">
    <w:abstractNumId w:val="2"/>
  </w:num>
  <w:num w:numId="24" w16cid:durableId="726076948">
    <w:abstractNumId w:val="15"/>
  </w:num>
  <w:num w:numId="25" w16cid:durableId="1884125186">
    <w:abstractNumId w:val="20"/>
  </w:num>
  <w:num w:numId="26" w16cid:durableId="166605276">
    <w:abstractNumId w:val="13"/>
  </w:num>
  <w:num w:numId="27" w16cid:durableId="1653750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27863"/>
    <w:rsid w:val="00032AA5"/>
    <w:rsid w:val="00033668"/>
    <w:rsid w:val="00035E62"/>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1E45"/>
    <w:rsid w:val="00214259"/>
    <w:rsid w:val="00224D95"/>
    <w:rsid w:val="0023163A"/>
    <w:rsid w:val="002337C5"/>
    <w:rsid w:val="00240819"/>
    <w:rsid w:val="00251BDC"/>
    <w:rsid w:val="00270A91"/>
    <w:rsid w:val="00271DB4"/>
    <w:rsid w:val="00271FEC"/>
    <w:rsid w:val="002738DA"/>
    <w:rsid w:val="00274B9C"/>
    <w:rsid w:val="00275515"/>
    <w:rsid w:val="00280509"/>
    <w:rsid w:val="002916AB"/>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93917"/>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06696"/>
    <w:rsid w:val="00410F02"/>
    <w:rsid w:val="004126DB"/>
    <w:rsid w:val="0042024C"/>
    <w:rsid w:val="00420420"/>
    <w:rsid w:val="00420CF7"/>
    <w:rsid w:val="00455D63"/>
    <w:rsid w:val="0045731C"/>
    <w:rsid w:val="00457B93"/>
    <w:rsid w:val="004672BE"/>
    <w:rsid w:val="00471CFF"/>
    <w:rsid w:val="004729C6"/>
    <w:rsid w:val="00475E61"/>
    <w:rsid w:val="00477843"/>
    <w:rsid w:val="0049148A"/>
    <w:rsid w:val="004924EE"/>
    <w:rsid w:val="004A1694"/>
    <w:rsid w:val="004A38CB"/>
    <w:rsid w:val="004A3D9B"/>
    <w:rsid w:val="004B521B"/>
    <w:rsid w:val="004B738D"/>
    <w:rsid w:val="004C1050"/>
    <w:rsid w:val="004C141E"/>
    <w:rsid w:val="004F3256"/>
    <w:rsid w:val="00512751"/>
    <w:rsid w:val="00515879"/>
    <w:rsid w:val="00517AC0"/>
    <w:rsid w:val="00521A79"/>
    <w:rsid w:val="00535D9E"/>
    <w:rsid w:val="00556B14"/>
    <w:rsid w:val="00577615"/>
    <w:rsid w:val="00581759"/>
    <w:rsid w:val="00583EA6"/>
    <w:rsid w:val="00585C3C"/>
    <w:rsid w:val="005A33F8"/>
    <w:rsid w:val="005A5742"/>
    <w:rsid w:val="005B5DFB"/>
    <w:rsid w:val="005D7BF2"/>
    <w:rsid w:val="005E14F0"/>
    <w:rsid w:val="005F0B82"/>
    <w:rsid w:val="005F211C"/>
    <w:rsid w:val="005F2B36"/>
    <w:rsid w:val="00600F77"/>
    <w:rsid w:val="006120D8"/>
    <w:rsid w:val="00613C32"/>
    <w:rsid w:val="00617429"/>
    <w:rsid w:val="00626085"/>
    <w:rsid w:val="00636B9C"/>
    <w:rsid w:val="006508E8"/>
    <w:rsid w:val="00662E45"/>
    <w:rsid w:val="00663D6D"/>
    <w:rsid w:val="00666A77"/>
    <w:rsid w:val="00667381"/>
    <w:rsid w:val="00676795"/>
    <w:rsid w:val="00677BCB"/>
    <w:rsid w:val="006849D1"/>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924D4"/>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68FE"/>
    <w:rsid w:val="008B76A5"/>
    <w:rsid w:val="008C227F"/>
    <w:rsid w:val="008C3511"/>
    <w:rsid w:val="008C3E1B"/>
    <w:rsid w:val="008E0586"/>
    <w:rsid w:val="008E693F"/>
    <w:rsid w:val="00910F2B"/>
    <w:rsid w:val="0091319A"/>
    <w:rsid w:val="00922368"/>
    <w:rsid w:val="0094722B"/>
    <w:rsid w:val="009536B7"/>
    <w:rsid w:val="00954385"/>
    <w:rsid w:val="00992467"/>
    <w:rsid w:val="009A4CFD"/>
    <w:rsid w:val="009B3A09"/>
    <w:rsid w:val="009C22F7"/>
    <w:rsid w:val="009C4740"/>
    <w:rsid w:val="009C4FBC"/>
    <w:rsid w:val="009C5AA0"/>
    <w:rsid w:val="009D524B"/>
    <w:rsid w:val="009E2E45"/>
    <w:rsid w:val="009E6AD6"/>
    <w:rsid w:val="009E6DB2"/>
    <w:rsid w:val="00A127A5"/>
    <w:rsid w:val="00A16EDB"/>
    <w:rsid w:val="00A24109"/>
    <w:rsid w:val="00A41739"/>
    <w:rsid w:val="00A53507"/>
    <w:rsid w:val="00A56F58"/>
    <w:rsid w:val="00A67FA2"/>
    <w:rsid w:val="00A71D27"/>
    <w:rsid w:val="00A72AAD"/>
    <w:rsid w:val="00A73B4D"/>
    <w:rsid w:val="00A80CF6"/>
    <w:rsid w:val="00A90B09"/>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241BC"/>
    <w:rsid w:val="00C302F0"/>
    <w:rsid w:val="00C443EF"/>
    <w:rsid w:val="00C50BF5"/>
    <w:rsid w:val="00C90D78"/>
    <w:rsid w:val="00C93940"/>
    <w:rsid w:val="00C9759B"/>
    <w:rsid w:val="00CA09FE"/>
    <w:rsid w:val="00CA7A07"/>
    <w:rsid w:val="00CB758E"/>
    <w:rsid w:val="00CC5659"/>
    <w:rsid w:val="00CC5C5B"/>
    <w:rsid w:val="00CE5127"/>
    <w:rsid w:val="00CF307A"/>
    <w:rsid w:val="00D03686"/>
    <w:rsid w:val="00D10434"/>
    <w:rsid w:val="00D1600E"/>
    <w:rsid w:val="00D31E27"/>
    <w:rsid w:val="00D3240F"/>
    <w:rsid w:val="00D3691D"/>
    <w:rsid w:val="00D4132B"/>
    <w:rsid w:val="00D47BD4"/>
    <w:rsid w:val="00D52359"/>
    <w:rsid w:val="00D554F9"/>
    <w:rsid w:val="00D75940"/>
    <w:rsid w:val="00D7636F"/>
    <w:rsid w:val="00D86EDE"/>
    <w:rsid w:val="00D90D09"/>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5642D"/>
    <w:rsid w:val="00E664BE"/>
    <w:rsid w:val="00E76F22"/>
    <w:rsid w:val="00E80DC1"/>
    <w:rsid w:val="00E86801"/>
    <w:rsid w:val="00E87FE7"/>
    <w:rsid w:val="00EA27F5"/>
    <w:rsid w:val="00EB302F"/>
    <w:rsid w:val="00EC19A5"/>
    <w:rsid w:val="00EE3536"/>
    <w:rsid w:val="00EF3F76"/>
    <w:rsid w:val="00EF6A6F"/>
    <w:rsid w:val="00F123FE"/>
    <w:rsid w:val="00F3471F"/>
    <w:rsid w:val="00F420A8"/>
    <w:rsid w:val="00F467F3"/>
    <w:rsid w:val="00F519D6"/>
    <w:rsid w:val="00F54720"/>
    <w:rsid w:val="00F55AAB"/>
    <w:rsid w:val="00F632D8"/>
    <w:rsid w:val="00F70157"/>
    <w:rsid w:val="00F70779"/>
    <w:rsid w:val="00F81350"/>
    <w:rsid w:val="00F81365"/>
    <w:rsid w:val="00F82EE7"/>
    <w:rsid w:val="00F86D9D"/>
    <w:rsid w:val="00F95331"/>
    <w:rsid w:val="00FA670A"/>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10</cp:revision>
  <dcterms:created xsi:type="dcterms:W3CDTF">2026-07-22T08:43:00Z</dcterms:created>
  <dcterms:modified xsi:type="dcterms:W3CDTF">2026-10-28T12:23:00Z</dcterms:modified>
</cp:coreProperties>
</file>